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4ED2" w14:textId="77777777" w:rsidR="00A23F02" w:rsidRPr="00A23F02" w:rsidRDefault="00A23F02" w:rsidP="00A23F02">
      <w:pPr>
        <w:jc w:val="center"/>
        <w:rPr>
          <w:rFonts w:ascii="Times New Roman" w:hAnsi="Times New Roman" w:cs="Times New Roman"/>
        </w:rPr>
      </w:pPr>
      <w:r w:rsidRPr="00A23F02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850A818" wp14:editId="294D88A5">
            <wp:extent cx="571500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728E" w14:textId="77777777" w:rsidR="00A23F02" w:rsidRPr="00A23F02" w:rsidRDefault="00A23F02" w:rsidP="00A23F02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631B8820" w14:textId="77777777" w:rsidR="00A23F02" w:rsidRPr="00A23F02" w:rsidRDefault="00A23F02" w:rsidP="00A23F02">
      <w:pPr>
        <w:pStyle w:val="Caption"/>
        <w:rPr>
          <w:sz w:val="36"/>
          <w:szCs w:val="36"/>
        </w:rPr>
      </w:pPr>
      <w:r w:rsidRPr="00A23F02">
        <w:rPr>
          <w:sz w:val="36"/>
          <w:szCs w:val="36"/>
        </w:rPr>
        <w:t>ĀGENSKALNA VALSTS ĢIMNĀZIJA</w:t>
      </w:r>
    </w:p>
    <w:p w14:paraId="32422BF6" w14:textId="77777777" w:rsidR="00A23F02" w:rsidRPr="00A23F02" w:rsidRDefault="00A23F02" w:rsidP="00A23F02">
      <w:pPr>
        <w:rPr>
          <w:rFonts w:ascii="Times New Roman" w:hAnsi="Times New Roman" w:cs="Times New Roman"/>
          <w:sz w:val="10"/>
          <w:szCs w:val="10"/>
        </w:rPr>
      </w:pPr>
    </w:p>
    <w:p w14:paraId="2F9D4B45" w14:textId="77777777" w:rsidR="00A23F02" w:rsidRPr="00A23F02" w:rsidRDefault="00A23F02" w:rsidP="00A23F02">
      <w:pPr>
        <w:tabs>
          <w:tab w:val="left" w:pos="3960"/>
        </w:tabs>
        <w:jc w:val="center"/>
        <w:rPr>
          <w:rFonts w:ascii="Times New Roman" w:hAnsi="Times New Roman" w:cs="Times New Roman"/>
          <w:sz w:val="20"/>
        </w:rPr>
      </w:pPr>
      <w:r w:rsidRPr="00A23F02">
        <w:rPr>
          <w:rFonts w:ascii="Times New Roman" w:hAnsi="Times New Roman" w:cs="Times New Roman"/>
        </w:rPr>
        <w:t>Lavīzes iela 2A, Rīga, LV-1002, tālrunis 67612468; 67619028, e-pasts: avg@riga.lv</w:t>
      </w:r>
    </w:p>
    <w:p w14:paraId="405D53CF" w14:textId="77777777" w:rsidR="00A23F02" w:rsidRPr="00A23F02" w:rsidRDefault="00A23F02" w:rsidP="00A23F02">
      <w:pPr>
        <w:tabs>
          <w:tab w:val="left" w:pos="3960"/>
        </w:tabs>
        <w:jc w:val="both"/>
        <w:rPr>
          <w:rFonts w:ascii="Times New Roman" w:hAnsi="Times New Roman" w:cs="Times New Roman"/>
          <w:sz w:val="20"/>
        </w:rPr>
      </w:pPr>
    </w:p>
    <w:p w14:paraId="5764F973" w14:textId="77777777" w:rsidR="00A23F02" w:rsidRPr="00A23F02" w:rsidRDefault="00A23F02" w:rsidP="00A23F02">
      <w:pPr>
        <w:pStyle w:val="NoSpacing"/>
        <w:jc w:val="center"/>
        <w:rPr>
          <w:rFonts w:ascii="Times New Roman" w:hAnsi="Times New Roman"/>
          <w:lang w:val="en-US"/>
        </w:rPr>
      </w:pPr>
    </w:p>
    <w:p w14:paraId="57C29508" w14:textId="77777777" w:rsidR="00A23F02" w:rsidRPr="00A23F02" w:rsidRDefault="00A23F02" w:rsidP="00A23F02">
      <w:pPr>
        <w:rPr>
          <w:rFonts w:ascii="Times New Roman" w:hAnsi="Times New Roman" w:cs="Times New Roman"/>
        </w:rPr>
      </w:pPr>
    </w:p>
    <w:p w14:paraId="5EDC2F18" w14:textId="77777777" w:rsidR="00A23F02" w:rsidRPr="00A23F02" w:rsidRDefault="00A23F02" w:rsidP="00A23F02">
      <w:pPr>
        <w:keepNext/>
        <w:jc w:val="center"/>
        <w:outlineLvl w:val="3"/>
        <w:rPr>
          <w:rFonts w:ascii="Times New Roman" w:hAnsi="Times New Roman" w:cs="Times New Roman"/>
          <w:sz w:val="36"/>
          <w:szCs w:val="36"/>
        </w:rPr>
      </w:pPr>
      <w:r w:rsidRPr="00A23F02">
        <w:rPr>
          <w:rFonts w:ascii="Times New Roman" w:hAnsi="Times New Roman" w:cs="Times New Roman"/>
          <w:sz w:val="36"/>
          <w:szCs w:val="36"/>
        </w:rPr>
        <w:t>IEKŠĒJIE NOTEIKUMI</w:t>
      </w:r>
    </w:p>
    <w:p w14:paraId="400787BB" w14:textId="77777777" w:rsidR="00A23F02" w:rsidRPr="00A23F02" w:rsidRDefault="00A23F02" w:rsidP="00A23F02">
      <w:pPr>
        <w:keepNext/>
        <w:jc w:val="center"/>
        <w:outlineLvl w:val="3"/>
        <w:rPr>
          <w:rFonts w:ascii="Times New Roman" w:hAnsi="Times New Roman" w:cs="Times New Roman"/>
          <w:sz w:val="28"/>
          <w:szCs w:val="20"/>
        </w:rPr>
      </w:pPr>
    </w:p>
    <w:p w14:paraId="7BEEECDE" w14:textId="77777777" w:rsidR="00A23F02" w:rsidRPr="00A23F02" w:rsidRDefault="00A23F02" w:rsidP="00A23F02">
      <w:pPr>
        <w:keepNext/>
        <w:jc w:val="center"/>
        <w:outlineLvl w:val="3"/>
        <w:rPr>
          <w:rFonts w:ascii="Times New Roman" w:hAnsi="Times New Roman" w:cs="Times New Roman"/>
          <w:sz w:val="28"/>
          <w:szCs w:val="20"/>
        </w:rPr>
      </w:pPr>
      <w:r w:rsidRPr="00A23F02">
        <w:rPr>
          <w:rFonts w:ascii="Times New Roman" w:hAnsi="Times New Roman" w:cs="Times New Roman"/>
          <w:sz w:val="28"/>
          <w:szCs w:val="20"/>
        </w:rPr>
        <w:t>Rīgā</w:t>
      </w:r>
    </w:p>
    <w:p w14:paraId="1801FBFC" w14:textId="77777777" w:rsidR="00A23F02" w:rsidRPr="00A23F02" w:rsidRDefault="00A23F02" w:rsidP="00A23F02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699"/>
      </w:tblGrid>
      <w:tr w:rsidR="00A23F02" w:rsidRPr="00A23F02" w14:paraId="50BC0675" w14:textId="77777777" w:rsidTr="00B9248D">
        <w:tc>
          <w:tcPr>
            <w:tcW w:w="4699" w:type="dxa"/>
          </w:tcPr>
          <w:p w14:paraId="1F2CA56D" w14:textId="59E0CC19" w:rsidR="00A23F02" w:rsidRPr="00A23F02" w:rsidRDefault="00A23F02" w:rsidP="00B92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02">
              <w:rPr>
                <w:rFonts w:ascii="Times New Roman" w:hAnsi="Times New Roman" w:cs="Times New Roman"/>
                <w:sz w:val="26"/>
                <w:szCs w:val="26"/>
              </w:rPr>
              <w:t xml:space="preserve">2021.gada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3A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.augusts</w:t>
            </w:r>
          </w:p>
        </w:tc>
        <w:tc>
          <w:tcPr>
            <w:tcW w:w="4699" w:type="dxa"/>
          </w:tcPr>
          <w:p w14:paraId="0ED306E4" w14:textId="1E41037D" w:rsidR="00A23F02" w:rsidRPr="00A23F02" w:rsidRDefault="00A23F02" w:rsidP="00B924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F02">
              <w:rPr>
                <w:rFonts w:ascii="Times New Roman" w:hAnsi="Times New Roman" w:cs="Times New Roman"/>
                <w:sz w:val="26"/>
                <w:szCs w:val="26"/>
              </w:rPr>
              <w:t xml:space="preserve">    Nr. GVA-21-</w:t>
            </w:r>
            <w:r w:rsidR="009F7F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3F02">
              <w:rPr>
                <w:rFonts w:ascii="Times New Roman" w:hAnsi="Times New Roman" w:cs="Times New Roman"/>
                <w:sz w:val="26"/>
                <w:szCs w:val="26"/>
              </w:rPr>
              <w:t>-nts</w:t>
            </w:r>
            <w:r w:rsidRPr="00A23F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</w:tbl>
    <w:p w14:paraId="169946F2" w14:textId="77777777" w:rsidR="001A0D77" w:rsidRPr="001A0D77" w:rsidRDefault="001A0D77" w:rsidP="001A0D7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43688A" w14:textId="77777777" w:rsidR="001A0D77" w:rsidRPr="001A0D77" w:rsidRDefault="001A0D77" w:rsidP="001A0D7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1A0D77" w:rsidRPr="001A0D77" w14:paraId="56C35BCC" w14:textId="77777777" w:rsidTr="007A0AE7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620E3991" w14:textId="77777777" w:rsidR="001A0D77" w:rsidRPr="001A0D77" w:rsidRDefault="001A0D77" w:rsidP="007A0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0700060"/>
            <w:r w:rsidRPr="001A0D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Izglītības procesa organizēšana, nodrošinot Covid-19 infekcijas izplatības ierobežošanu</w:t>
            </w:r>
            <w:bookmarkEnd w:id="0"/>
          </w:p>
        </w:tc>
      </w:tr>
    </w:tbl>
    <w:p w14:paraId="1FA57F12" w14:textId="77777777" w:rsidR="001A0D77" w:rsidRPr="001A0D77" w:rsidRDefault="001A0D77" w:rsidP="001A0D77">
      <w:pPr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2B08A6D6" w14:textId="073B1A50" w:rsidR="001A0D77" w:rsidRPr="001A0D77" w:rsidRDefault="001A0D77" w:rsidP="001A0D77">
      <w:pPr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Izdoti saskaņā ar Ministru kabineta 2020.gada 9.jūnija noteikumu Nr.360 “Epidemioloģiskās drošības pasākumi Covid-19 infekcijas izplatības ierobežošanai” </w:t>
      </w:r>
      <w:r w:rsidR="00B8796F">
        <w:rPr>
          <w:rFonts w:ascii="Times New Roman" w:hAnsi="Times New Roman" w:cs="Times New Roman"/>
          <w:sz w:val="26"/>
          <w:szCs w:val="26"/>
        </w:rPr>
        <w:t>40.</w:t>
      </w:r>
      <w:r w:rsidR="00B8796F" w:rsidRPr="00B8796F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B8796F">
        <w:rPr>
          <w:rFonts w:ascii="Times New Roman" w:hAnsi="Times New Roman" w:cs="Times New Roman"/>
          <w:sz w:val="26"/>
          <w:szCs w:val="26"/>
        </w:rPr>
        <w:t>1.</w:t>
      </w:r>
      <w:r w:rsidRPr="001A0D77">
        <w:rPr>
          <w:rFonts w:ascii="Times New Roman" w:hAnsi="Times New Roman" w:cs="Times New Roman"/>
          <w:sz w:val="26"/>
          <w:szCs w:val="26"/>
        </w:rPr>
        <w:t xml:space="preserve"> apakšpunktu</w:t>
      </w:r>
    </w:p>
    <w:p w14:paraId="05F53CA8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24B580" w14:textId="77777777" w:rsidR="001A0D77" w:rsidRPr="001A0D77" w:rsidRDefault="001A0D77" w:rsidP="001A0D77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I. Vispārīgie jautājumi</w:t>
      </w:r>
    </w:p>
    <w:p w14:paraId="1753B962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B9BD4" w14:textId="562BEABF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Iekšējie noteikumi (turpmāk – Noteikumi) nosaka kārtību, kādā organizē izglītības procesu </w:t>
      </w:r>
      <w:r w:rsidR="00643A99">
        <w:rPr>
          <w:rFonts w:ascii="Times New Roman" w:hAnsi="Times New Roman" w:cs="Times New Roman"/>
          <w:i/>
          <w:iCs/>
          <w:color w:val="000000"/>
          <w:sz w:val="26"/>
          <w:szCs w:val="26"/>
        </w:rPr>
        <w:t>Āgenskalna Valsts ģimnāzijā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(turpmāk – </w:t>
      </w:r>
      <w:r w:rsidR="00154F35">
        <w:rPr>
          <w:rFonts w:ascii="Times New Roman" w:hAnsi="Times New Roman" w:cs="Times New Roman"/>
          <w:color w:val="000000"/>
          <w:sz w:val="26"/>
          <w:szCs w:val="26"/>
        </w:rPr>
        <w:t>Ģimnāzija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), nodrošinot drošu izglītības procesu, lai mazinātu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darbiniekiem un izglītojamajiem risku inficēties ar Covid-19, īstenojot Ministru kabineta </w:t>
      </w:r>
      <w:r w:rsidRPr="001A0D77">
        <w:rPr>
          <w:rFonts w:ascii="Times New Roman" w:hAnsi="Times New Roman" w:cs="Times New Roman"/>
          <w:sz w:val="26"/>
          <w:szCs w:val="26"/>
        </w:rPr>
        <w:t>2020.gada 9.jūnija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noteikumos Nr.360 “Epidemioloģiskās drošības pasākumi Covid-19 infekcijas izplatības ierobežošanai” (turpmāk – MK noteikumi) noteiktos informēšanas, distances ievērošanas, higiēnas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personas veselības stāvokļa uzraudzības pamatprincipus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 xml:space="preserve">, kā arī testēšanas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organizēšanu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C95C279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52671E" w14:textId="12D4D21B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saistoši </w:t>
      </w:r>
      <w:r w:rsidR="00154F35">
        <w:rPr>
          <w:rFonts w:ascii="Times New Roman" w:hAnsi="Times New Roman" w:cs="Times New Roman"/>
          <w:color w:val="000000"/>
          <w:sz w:val="26"/>
          <w:szCs w:val="26"/>
        </w:rPr>
        <w:t>Ģimnāzijas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darbiniekiem un izglītojamajiem.</w:t>
      </w:r>
    </w:p>
    <w:p w14:paraId="5C4A9521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39EAD82C" w14:textId="011007C7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Izglītojamo likumisko pārstāvju (turpmāk – Vecāki) un citu </w:t>
      </w:r>
      <w:r w:rsidR="00154F35">
        <w:rPr>
          <w:rFonts w:ascii="Times New Roman" w:hAnsi="Times New Roman" w:cs="Times New Roman"/>
          <w:sz w:val="26"/>
          <w:szCs w:val="26"/>
        </w:rPr>
        <w:t>Ģimnāzijas</w:t>
      </w:r>
      <w:r w:rsidRPr="001A0D77">
        <w:rPr>
          <w:rFonts w:ascii="Times New Roman" w:hAnsi="Times New Roman" w:cs="Times New Roman"/>
          <w:sz w:val="26"/>
          <w:szCs w:val="26"/>
        </w:rPr>
        <w:t xml:space="preserve"> nepiederošo personu uzturēšanos </w:t>
      </w:r>
      <w:r w:rsidR="00154F35">
        <w:rPr>
          <w:rFonts w:ascii="Times New Roman" w:hAnsi="Times New Roman" w:cs="Times New Roman"/>
          <w:color w:val="000000"/>
          <w:sz w:val="26"/>
          <w:szCs w:val="26"/>
        </w:rPr>
        <w:t>Ģimnāzijā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 xml:space="preserve">nosaka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iekšējie noteikumi par kārtība, kādā izglītojamo vecāki un citas personas uzturas </w:t>
      </w:r>
      <w:r w:rsidR="00154F35">
        <w:rPr>
          <w:rFonts w:ascii="Times New Roman" w:hAnsi="Times New Roman" w:cs="Times New Roman"/>
          <w:sz w:val="26"/>
          <w:szCs w:val="26"/>
        </w:rPr>
        <w:t xml:space="preserve">Āgenskalna Valsts ģimnāzijā. </w:t>
      </w:r>
    </w:p>
    <w:p w14:paraId="0173DF7D" w14:textId="04E3D245" w:rsid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14:paraId="5551672C" w14:textId="77777777" w:rsidR="001A0D77" w:rsidRPr="001A0D77" w:rsidRDefault="001A0D77" w:rsidP="001A0D77">
      <w:pPr>
        <w:ind w:left="3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II. Izglītības procesa organizēšana</w:t>
      </w:r>
    </w:p>
    <w:p w14:paraId="2EEFD5A2" w14:textId="77777777" w:rsidR="001A0D77" w:rsidRP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14:paraId="41E37434" w14:textId="60CC5A2E" w:rsidR="001A0D77" w:rsidRPr="001A0D77" w:rsidRDefault="00B8796F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izglītības procesa īstenošanas veidu (modeli), saskaņojot ar </w:t>
      </w:r>
      <w:r w:rsidRPr="001A0D77">
        <w:rPr>
          <w:rFonts w:ascii="Times New Roman" w:hAnsi="Times New Roman" w:cs="Times New Roman"/>
          <w:sz w:val="26"/>
          <w:szCs w:val="26"/>
        </w:rPr>
        <w:t>Rīgas domes Izglītības, kultūras un sporta departament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1A0D77">
        <w:rPr>
          <w:rFonts w:ascii="Times New Roman" w:hAnsi="Times New Roman" w:cs="Times New Roman"/>
          <w:sz w:val="26"/>
          <w:szCs w:val="26"/>
        </w:rPr>
        <w:t xml:space="preserve"> (turpmāk – Departaments)</w:t>
      </w:r>
      <w:r>
        <w:rPr>
          <w:rFonts w:ascii="Times New Roman" w:hAnsi="Times New Roman" w:cs="Times New Roman"/>
          <w:sz w:val="26"/>
          <w:szCs w:val="26"/>
        </w:rPr>
        <w:t xml:space="preserve"> Izglītības pārvaldi</w:t>
      </w:r>
      <w:r w:rsidRPr="001A0D77">
        <w:rPr>
          <w:rFonts w:ascii="Times New Roman" w:hAnsi="Times New Roman" w:cs="Times New Roman"/>
          <w:sz w:val="26"/>
          <w:szCs w:val="26"/>
        </w:rPr>
        <w:t xml:space="preserve">,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nosaka </w:t>
      </w:r>
      <w:r>
        <w:rPr>
          <w:rFonts w:ascii="Times New Roman" w:hAnsi="Times New Roman" w:cs="Times New Roman"/>
          <w:sz w:val="26"/>
          <w:szCs w:val="26"/>
        </w:rPr>
        <w:t>Iestādes direktors</w:t>
      </w:r>
      <w:r w:rsidR="001A0D77" w:rsidRPr="001A0D77">
        <w:rPr>
          <w:rFonts w:ascii="Times New Roman" w:hAnsi="Times New Roman" w:cs="Times New Roman"/>
          <w:sz w:val="26"/>
          <w:szCs w:val="26"/>
        </w:rPr>
        <w:t>, izdodot rīkojumu.</w:t>
      </w:r>
    </w:p>
    <w:p w14:paraId="4DEDCC40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1F9982" w14:textId="50609C19" w:rsidR="001A0D77" w:rsidRPr="001A0D77" w:rsidRDefault="00784739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Iestāde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izglītības procesā </w:t>
      </w:r>
      <w:r>
        <w:rPr>
          <w:rFonts w:ascii="Times New Roman" w:hAnsi="Times New Roman" w:cs="Times New Roman"/>
          <w:color w:val="000000"/>
          <w:sz w:val="26"/>
          <w:szCs w:val="26"/>
        </w:rPr>
        <w:t>īstenošanas veids (modelis)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var tikt mainīt</w:t>
      </w: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atbilstoši epidemioloģiskajai situācijai </w:t>
      </w:r>
      <w:r w:rsidR="00154F35">
        <w:rPr>
          <w:rFonts w:ascii="Times New Roman" w:hAnsi="Times New Roman" w:cs="Times New Roman"/>
          <w:color w:val="000000"/>
          <w:sz w:val="26"/>
          <w:szCs w:val="26"/>
        </w:rPr>
        <w:t>Ģimnāzijā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vai valstī.</w:t>
      </w:r>
    </w:p>
    <w:p w14:paraId="1450ECEA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9D9AEE" w14:textId="3E54A68F"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 w:rsidR="00154F35">
        <w:rPr>
          <w:rFonts w:ascii="Times New Roman" w:hAnsi="Times New Roman" w:cs="Times New Roman"/>
          <w:sz w:val="26"/>
          <w:szCs w:val="26"/>
        </w:rPr>
        <w:t>Ģimnāzijā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saskaņā ar </w:t>
      </w:r>
      <w:r w:rsidR="00154F35">
        <w:rPr>
          <w:rFonts w:ascii="Times New Roman" w:hAnsi="Times New Roman" w:cs="Times New Roman"/>
          <w:sz w:val="26"/>
          <w:szCs w:val="26"/>
        </w:rPr>
        <w:t>Ģimnāzijas</w:t>
      </w:r>
      <w:r w:rsidRPr="001A0D77">
        <w:rPr>
          <w:rFonts w:ascii="Times New Roman" w:hAnsi="Times New Roman" w:cs="Times New Roman"/>
          <w:sz w:val="26"/>
          <w:szCs w:val="26"/>
        </w:rPr>
        <w:t xml:space="preserve"> iekšējās kārtības noteikumiem, ciktāl tie nav pretrunā MK noteikumiem un Noteikumiem.</w:t>
      </w:r>
    </w:p>
    <w:p w14:paraId="5C4D9911" w14:textId="77777777" w:rsidR="001A0D77" w:rsidRPr="001A0D77" w:rsidRDefault="001A0D77" w:rsidP="001A0D77">
      <w:pPr>
        <w:tabs>
          <w:tab w:val="left" w:pos="993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F5FDB7" w14:textId="58843E93"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 w:rsidR="00154F35">
        <w:rPr>
          <w:rFonts w:ascii="Times New Roman" w:hAnsi="Times New Roman" w:cs="Times New Roman"/>
          <w:sz w:val="26"/>
          <w:szCs w:val="26"/>
        </w:rPr>
        <w:t>Ģimnāzijā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atbilstoši </w:t>
      </w:r>
      <w:r w:rsidR="00154F35">
        <w:rPr>
          <w:rFonts w:ascii="Times New Roman" w:hAnsi="Times New Roman" w:cs="Times New Roman"/>
          <w:sz w:val="26"/>
          <w:szCs w:val="26"/>
        </w:rPr>
        <w:t>Ģimnāzijas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direktora</w:t>
      </w:r>
      <w:r w:rsidR="00784739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apstiprinātajam Mācību priekšmetu un mācību stundu plānam</w:t>
      </w:r>
      <w:r w:rsidR="00784739">
        <w:rPr>
          <w:rFonts w:ascii="Times New Roman" w:hAnsi="Times New Roman" w:cs="Times New Roman"/>
          <w:sz w:val="26"/>
          <w:szCs w:val="26"/>
        </w:rPr>
        <w:t xml:space="preserve"> vai nodarbību plānam</w:t>
      </w:r>
      <w:r w:rsidRPr="001A0D77">
        <w:rPr>
          <w:rFonts w:ascii="Times New Roman" w:hAnsi="Times New Roman" w:cs="Times New Roman"/>
          <w:sz w:val="26"/>
          <w:szCs w:val="26"/>
        </w:rPr>
        <w:t xml:space="preserve">, kurā var tikt veiktas izmaiņas atbilstoši epidemioloģiskajai situācijai </w:t>
      </w:r>
      <w:r w:rsidR="00784739">
        <w:rPr>
          <w:rFonts w:ascii="Times New Roman" w:hAnsi="Times New Roman" w:cs="Times New Roman"/>
          <w:sz w:val="26"/>
          <w:szCs w:val="26"/>
        </w:rPr>
        <w:t>Iestādē, Rīgas pilsētā</w:t>
      </w:r>
      <w:r w:rsidRPr="001A0D77">
        <w:rPr>
          <w:rFonts w:ascii="Times New Roman" w:hAnsi="Times New Roman" w:cs="Times New Roman"/>
          <w:sz w:val="26"/>
          <w:szCs w:val="26"/>
        </w:rPr>
        <w:t xml:space="preserve"> vai valstī.</w:t>
      </w:r>
    </w:p>
    <w:p w14:paraId="23131579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2E2B7B14" w14:textId="494E7665" w:rsidR="001A0D77" w:rsidRPr="001A0D77" w:rsidRDefault="00154F35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Ģimnāzija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par izmaiņām Mācību priekšmetu un mācību stundu plānā </w:t>
      </w:r>
      <w:r w:rsidR="00784739">
        <w:rPr>
          <w:rFonts w:ascii="Times New Roman" w:hAnsi="Times New Roman" w:cs="Times New Roman"/>
          <w:sz w:val="26"/>
          <w:szCs w:val="26"/>
        </w:rPr>
        <w:t xml:space="preserve">vai nodarbību plānā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nekavējoties informē izglītojamos un Vecākus, nosūtot informāciju elektroniskās </w:t>
      </w:r>
      <w:proofErr w:type="spellStart"/>
      <w:r w:rsidR="001A0D77" w:rsidRPr="001A0D77">
        <w:rPr>
          <w:rFonts w:ascii="Times New Roman" w:hAnsi="Times New Roman" w:cs="Times New Roman"/>
          <w:sz w:val="26"/>
          <w:szCs w:val="26"/>
        </w:rPr>
        <w:t>skolvadības</w:t>
      </w:r>
      <w:proofErr w:type="spellEnd"/>
      <w:r w:rsidR="001A0D77" w:rsidRPr="001A0D77">
        <w:rPr>
          <w:rFonts w:ascii="Times New Roman" w:hAnsi="Times New Roman" w:cs="Times New Roman"/>
          <w:sz w:val="26"/>
          <w:szCs w:val="26"/>
        </w:rPr>
        <w:t xml:space="preserve"> sistēmā e-klase (turpmāk – e žurnāls)</w:t>
      </w:r>
      <w:r w:rsidR="00643A99">
        <w:rPr>
          <w:rFonts w:ascii="Times New Roman" w:hAnsi="Times New Roman" w:cs="Times New Roman"/>
          <w:sz w:val="26"/>
          <w:szCs w:val="26"/>
        </w:rPr>
        <w:t>.</w:t>
      </w:r>
    </w:p>
    <w:p w14:paraId="551D89FA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6943223F" w14:textId="086E34B4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III. Covid-19 infekcijas ierobežošanas pamatprincipu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>piesardzības pasākumu ievērošana un nodrošināšana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 un testēšanas </w:t>
      </w:r>
      <w:r w:rsidR="005012BD">
        <w:rPr>
          <w:rFonts w:ascii="Times New Roman" w:hAnsi="Times New Roman" w:cs="Times New Roman"/>
          <w:b/>
          <w:bCs/>
          <w:sz w:val="26"/>
          <w:szCs w:val="26"/>
        </w:rPr>
        <w:t>organizēšana</w:t>
      </w:r>
    </w:p>
    <w:p w14:paraId="4F85B057" w14:textId="77777777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6CAD132" w14:textId="2C57B78D" w:rsidR="001A0D77" w:rsidRPr="001A0D77" w:rsidRDefault="00154F35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Ģimnāzijas</w:t>
      </w:r>
      <w:r w:rsidR="00784739">
        <w:rPr>
          <w:rFonts w:ascii="Times New Roman" w:hAnsi="Times New Roman" w:cs="Times New Roman"/>
          <w:sz w:val="26"/>
          <w:szCs w:val="26"/>
        </w:rPr>
        <w:t xml:space="preserve"> direktors,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Covid-19 infekcijas izplatības novēršanas pamatprincipu ievērošanai </w:t>
      </w:r>
      <w:r w:rsidR="00784739">
        <w:rPr>
          <w:rFonts w:ascii="Times New Roman" w:hAnsi="Times New Roman" w:cs="Times New Roman"/>
          <w:sz w:val="26"/>
          <w:szCs w:val="26"/>
        </w:rPr>
        <w:t>Iestādē,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ar rīkojumu</w:t>
      </w:r>
      <w:r w:rsidR="00C444FC">
        <w:rPr>
          <w:rFonts w:ascii="Times New Roman" w:hAnsi="Times New Roman" w:cs="Times New Roman"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nosaka atbildīgās personas par informēšanu, </w:t>
      </w:r>
      <w:proofErr w:type="spellStart"/>
      <w:r w:rsidR="001A0D77" w:rsidRPr="001A0D77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ievērošanu, higiēnas prasību nodrošināšanu un ievērošanu un izglītojamo un darbinieku veselības stāvokļa uzraudzību un ievērošanu</w:t>
      </w:r>
      <w:r w:rsidR="00D830E3">
        <w:rPr>
          <w:rFonts w:ascii="Times New Roman" w:hAnsi="Times New Roman" w:cs="Times New Roman"/>
          <w:sz w:val="26"/>
          <w:szCs w:val="26"/>
        </w:rPr>
        <w:t xml:space="preserve">, kā arī testēšanas </w:t>
      </w:r>
      <w:r w:rsidR="005012BD">
        <w:rPr>
          <w:rFonts w:ascii="Times New Roman" w:hAnsi="Times New Roman" w:cs="Times New Roman"/>
          <w:sz w:val="26"/>
          <w:szCs w:val="26"/>
        </w:rPr>
        <w:t>organizēšanu</w:t>
      </w:r>
      <w:r w:rsidR="00D830E3">
        <w:rPr>
          <w:rFonts w:ascii="Times New Roman" w:hAnsi="Times New Roman" w:cs="Times New Roman"/>
          <w:sz w:val="26"/>
          <w:szCs w:val="26"/>
        </w:rPr>
        <w:t>.</w:t>
      </w:r>
      <w:r w:rsidR="00643A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C851F7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FD52A9" w14:textId="21D6E5D8" w:rsidR="001A0D77" w:rsidRPr="001A0D77" w:rsidRDefault="001A0D77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Komunikācijas nodrošināšana notiek atbilstoši </w:t>
      </w:r>
      <w:r w:rsidR="00154F35">
        <w:rPr>
          <w:rFonts w:ascii="Times New Roman" w:hAnsi="Times New Roman" w:cs="Times New Roman"/>
          <w:sz w:val="26"/>
          <w:szCs w:val="26"/>
        </w:rPr>
        <w:t>Ģimnāzijas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direktora</w:t>
      </w:r>
      <w:r w:rsidR="00643A99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noteiktajai rīcības shēmai</w:t>
      </w:r>
      <w:r w:rsidR="00844414">
        <w:rPr>
          <w:rFonts w:ascii="Times New Roman" w:hAnsi="Times New Roman" w:cs="Times New Roman"/>
          <w:sz w:val="26"/>
          <w:szCs w:val="26"/>
        </w:rPr>
        <w:t xml:space="preserve"> (pielikums)</w:t>
      </w:r>
      <w:r w:rsidRPr="001A0D77">
        <w:rPr>
          <w:rFonts w:ascii="Times New Roman" w:hAnsi="Times New Roman" w:cs="Times New Roman"/>
          <w:sz w:val="26"/>
          <w:szCs w:val="26"/>
        </w:rPr>
        <w:t xml:space="preserve"> šādām </w:t>
      </w:r>
      <w:proofErr w:type="spellStart"/>
      <w:r w:rsidRPr="001A0D77">
        <w:rPr>
          <w:rFonts w:ascii="Times New Roman" w:hAnsi="Times New Roman" w:cs="Times New Roman"/>
          <w:sz w:val="26"/>
          <w:szCs w:val="26"/>
        </w:rPr>
        <w:t>mērķgrupām</w:t>
      </w:r>
      <w:proofErr w:type="spellEnd"/>
      <w:r w:rsidRPr="001A0D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95906BF" w14:textId="43E8927B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Departaments;</w:t>
      </w:r>
    </w:p>
    <w:p w14:paraId="27648FB3" w14:textId="4BF6E5D5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direktors</w:t>
      </w:r>
      <w:r w:rsidR="00643A99">
        <w:rPr>
          <w:rFonts w:ascii="Times New Roman" w:hAnsi="Times New Roman" w:cs="Times New Roman"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sz w:val="26"/>
          <w:szCs w:val="26"/>
        </w:rPr>
        <w:t>– darbinieki;</w:t>
      </w:r>
    </w:p>
    <w:p w14:paraId="57E99659" w14:textId="4FC03A29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izglītojamie;</w:t>
      </w:r>
    </w:p>
    <w:p w14:paraId="3739C9BF" w14:textId="1268C3A0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Vecāki;</w:t>
      </w:r>
    </w:p>
    <w:p w14:paraId="3EFD7011" w14:textId="42C41CE4" w:rsidR="001A0D77" w:rsidRPr="001A0D77" w:rsidRDefault="001A0D77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Vecāki/ izglītojamie – </w:t>
      </w:r>
      <w:r w:rsidR="00154F35">
        <w:rPr>
          <w:rFonts w:ascii="Times New Roman" w:hAnsi="Times New Roman" w:cs="Times New Roman"/>
          <w:sz w:val="26"/>
          <w:szCs w:val="26"/>
        </w:rPr>
        <w:t>Ģimnāzijas</w:t>
      </w:r>
      <w:r w:rsidR="00D830E3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direktors</w:t>
      </w:r>
      <w:r w:rsidR="00643A99">
        <w:rPr>
          <w:rFonts w:ascii="Times New Roman" w:hAnsi="Times New Roman" w:cs="Times New Roman"/>
          <w:sz w:val="26"/>
          <w:szCs w:val="26"/>
        </w:rPr>
        <w:t>.</w:t>
      </w:r>
    </w:p>
    <w:p w14:paraId="1BC10130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574D14" w14:textId="5C734FFD" w:rsidR="001A0D77" w:rsidRPr="001A0D77" w:rsidRDefault="00154F35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Ģimnāzijas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iekštelpās tiek izvietoti informatīvie plakāti un informatīvas norādes par Covid-19 piesardzības pasākumiem saskaņā ar MK noteikumos noteiktajām prasībām.</w:t>
      </w:r>
    </w:p>
    <w:p w14:paraId="6E34CC68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92B14E" w14:textId="2B518830" w:rsidR="001A0D77" w:rsidRPr="001A0D77" w:rsidRDefault="00154F35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Ģimnāzijas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direktors</w:t>
      </w:r>
      <w:r w:rsidR="007445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ar rīkojumu </w:t>
      </w:r>
      <w:r w:rsidR="001A0D77" w:rsidRPr="004B7C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nosaka 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izglītojamo un darbinieku ierašanās nosacījumus </w:t>
      </w:r>
      <w:r>
        <w:rPr>
          <w:rFonts w:ascii="Times New Roman" w:hAnsi="Times New Roman" w:cs="Times New Roman"/>
          <w:color w:val="000000"/>
          <w:sz w:val="26"/>
          <w:szCs w:val="26"/>
        </w:rPr>
        <w:t>Ģimnāzijā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, par </w:t>
      </w:r>
      <w:proofErr w:type="spellStart"/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distancēšanas</w:t>
      </w:r>
      <w:proofErr w:type="spellEnd"/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nodrošināšanu koplietošanas telpās, par ēdināšanas organizēšanu, par interešu izglītības pulciņiem</w:t>
      </w:r>
      <w:r w:rsidR="009F7F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8A90388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F95E89" w14:textId="5D912297" w:rsidR="001A0D77" w:rsidRDefault="001A0D77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0D77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="001711CB">
        <w:rPr>
          <w:rFonts w:ascii="Times New Roman" w:hAnsi="Times New Roman" w:cs="Times New Roman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sz w:val="26"/>
          <w:szCs w:val="26"/>
        </w:rPr>
        <w:t xml:space="preserve"> higiēnas</w:t>
      </w:r>
      <w:r w:rsidR="00265C14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prasību ievērošana tiek nodrošināta atbilstoši MK noteikumiem un Slimību profilakses un kontroles centra norādījumiem.</w:t>
      </w:r>
    </w:p>
    <w:p w14:paraId="37AD5F53" w14:textId="77777777" w:rsidR="001711CB" w:rsidRPr="001711CB" w:rsidRDefault="001711CB" w:rsidP="001711CB">
      <w:pPr>
        <w:pStyle w:val="ListParagraph"/>
        <w:rPr>
          <w:sz w:val="26"/>
          <w:szCs w:val="26"/>
          <w:lang w:val="lv-LV"/>
        </w:rPr>
      </w:pPr>
    </w:p>
    <w:p w14:paraId="032EDBA8" w14:textId="7BFAB6DA" w:rsidR="001711CB" w:rsidRDefault="001711CB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Izglītojamo un darbinieku testēšana tiek veikta katru nedēļu atbilstoši </w:t>
      </w:r>
      <w:r w:rsidRPr="001A0D77">
        <w:rPr>
          <w:rFonts w:ascii="Times New Roman" w:hAnsi="Times New Roman" w:cs="Times New Roman"/>
          <w:sz w:val="26"/>
          <w:szCs w:val="26"/>
        </w:rPr>
        <w:t>Slimību profilakses un kontroles centra</w:t>
      </w:r>
      <w:r>
        <w:rPr>
          <w:rFonts w:ascii="Times New Roman" w:hAnsi="Times New Roman" w:cs="Times New Roman"/>
          <w:sz w:val="26"/>
          <w:szCs w:val="26"/>
        </w:rPr>
        <w:t xml:space="preserve"> tīmekļvietnē publicētajam algoritmam: </w:t>
      </w:r>
    </w:p>
    <w:p w14:paraId="5C45B1CB" w14:textId="329B2A94" w:rsidR="001711CB" w:rsidRPr="004D7CFC" w:rsidRDefault="004D7CFC" w:rsidP="001711CB">
      <w:pPr>
        <w:pStyle w:val="ListParagraph"/>
        <w:numPr>
          <w:ilvl w:val="1"/>
          <w:numId w:val="2"/>
        </w:numPr>
        <w:tabs>
          <w:tab w:val="left" w:pos="1134"/>
        </w:tabs>
        <w:ind w:hanging="83"/>
        <w:contextualSpacing/>
        <w:jc w:val="both"/>
        <w:rPr>
          <w:iCs/>
          <w:sz w:val="26"/>
          <w:szCs w:val="26"/>
          <w:lang w:val="lv-LV"/>
        </w:rPr>
      </w:pPr>
      <w:r w:rsidRPr="004D7CFC">
        <w:rPr>
          <w:iCs/>
          <w:sz w:val="26"/>
          <w:szCs w:val="26"/>
          <w:lang w:val="lv-LV"/>
        </w:rPr>
        <w:t xml:space="preserve">Atbilstoši Centrālās laboratorijas norādījumiem, testēšanas grafiki tiek paziņoti e-klasē. </w:t>
      </w:r>
    </w:p>
    <w:p w14:paraId="17AC775A" w14:textId="5AA07705" w:rsid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02CF69" w14:textId="77777777" w:rsidR="000A31C7" w:rsidRDefault="000A31C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</w:p>
    <w:p w14:paraId="4E6B7968" w14:textId="6AFEA801" w:rsid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lastRenderedPageBreak/>
        <w:t>IV. Noslēguma jautājumi</w:t>
      </w:r>
    </w:p>
    <w:p w14:paraId="468023A0" w14:textId="77777777" w:rsidR="00265C14" w:rsidRPr="001A0D77" w:rsidRDefault="00265C14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5024F7" w14:textId="6C6034D2" w:rsidR="001A0D77" w:rsidRPr="009F7F16" w:rsidRDefault="001A0D77" w:rsidP="0068344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9F7F16">
        <w:rPr>
          <w:rFonts w:ascii="Times New Roman" w:hAnsi="Times New Roman" w:cs="Times New Roman"/>
          <w:sz w:val="26"/>
          <w:szCs w:val="26"/>
        </w:rPr>
        <w:t xml:space="preserve">Noteikumi ir ievietojami </w:t>
      </w:r>
      <w:r w:rsidR="000A31C7">
        <w:rPr>
          <w:rFonts w:ascii="Times New Roman" w:hAnsi="Times New Roman" w:cs="Times New Roman"/>
          <w:sz w:val="26"/>
          <w:szCs w:val="26"/>
        </w:rPr>
        <w:t>Ģimnāzijas</w:t>
      </w:r>
      <w:r w:rsidRPr="009F7F16">
        <w:rPr>
          <w:rFonts w:ascii="Times New Roman" w:hAnsi="Times New Roman" w:cs="Times New Roman"/>
          <w:sz w:val="26"/>
          <w:szCs w:val="26"/>
        </w:rPr>
        <w:t xml:space="preserve"> tīmekļvietnē</w:t>
      </w:r>
      <w:r w:rsidR="009F7F1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9F7F1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avg</w:t>
        </w:r>
        <w:r w:rsidR="005012BD" w:rsidRPr="009F7F1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44414" w:rsidRPr="009F7F1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lv</w:t>
        </w:r>
      </w:hyperlink>
      <w:r w:rsidR="009F7F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A6DCE4" w14:textId="4509FDE6"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Izglītojamajiem un Vecākiem uz e-žurnāl</w:t>
      </w:r>
      <w:r w:rsidR="009F7F16">
        <w:rPr>
          <w:rFonts w:ascii="Times New Roman" w:hAnsi="Times New Roman" w:cs="Times New Roman"/>
          <w:sz w:val="26"/>
          <w:szCs w:val="26"/>
        </w:rPr>
        <w:t>u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nosūtīta </w:t>
      </w:r>
      <w:r w:rsidR="000A31C7">
        <w:rPr>
          <w:rFonts w:ascii="Times New Roman" w:hAnsi="Times New Roman" w:cs="Times New Roman"/>
          <w:sz w:val="26"/>
          <w:szCs w:val="26"/>
        </w:rPr>
        <w:t>Ģimnāzijas</w:t>
      </w:r>
      <w:r w:rsidR="00265C14" w:rsidRPr="001A0D77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 xml:space="preserve">vēstule ar informāciju, kur var iepazīties ar Noteikumiem. </w:t>
      </w:r>
    </w:p>
    <w:p w14:paraId="4674E368" w14:textId="77777777" w:rsidR="001A0D77" w:rsidRPr="001A0D77" w:rsidRDefault="001A0D77" w:rsidP="001A0D77">
      <w:pPr>
        <w:pStyle w:val="ListParagraph"/>
        <w:ind w:left="0" w:firstLine="709"/>
        <w:contextualSpacing/>
        <w:rPr>
          <w:sz w:val="26"/>
          <w:szCs w:val="26"/>
          <w:lang w:val="lv-LV"/>
        </w:rPr>
      </w:pPr>
    </w:p>
    <w:p w14:paraId="0D44D8B0" w14:textId="66E46F78" w:rsid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Ja </w:t>
      </w:r>
      <w:r w:rsidR="000A31C7">
        <w:rPr>
          <w:rFonts w:ascii="Times New Roman" w:hAnsi="Times New Roman" w:cs="Times New Roman"/>
          <w:color w:val="000000"/>
          <w:sz w:val="26"/>
          <w:szCs w:val="26"/>
        </w:rPr>
        <w:t>Ģimnāzijas</w:t>
      </w:r>
      <w:r w:rsidRPr="001A0D77">
        <w:rPr>
          <w:rFonts w:ascii="Times New Roman" w:hAnsi="Times New Roman" w:cs="Times New Roman"/>
          <w:sz w:val="26"/>
          <w:szCs w:val="26"/>
        </w:rPr>
        <w:t xml:space="preserve"> rīcībā ir informācija, ka Vecāki ļaunprātīgi izmanto situāciju, maldina par bērna veselības stāvokli, slēpj informāciju par saskari ar Covid-19 kontaktpersonām vai inficēšanos ar Covid-19, </w:t>
      </w:r>
      <w:r w:rsidR="000A31C7">
        <w:rPr>
          <w:rFonts w:ascii="Times New Roman" w:hAnsi="Times New Roman" w:cs="Times New Roman"/>
          <w:color w:val="000000"/>
          <w:sz w:val="26"/>
          <w:szCs w:val="26"/>
        </w:rPr>
        <w:t>Ģimnāzija</w:t>
      </w:r>
      <w:r w:rsidRPr="001A0D77">
        <w:rPr>
          <w:rFonts w:ascii="Times New Roman" w:hAnsi="Times New Roman" w:cs="Times New Roman"/>
          <w:sz w:val="26"/>
          <w:szCs w:val="26"/>
        </w:rPr>
        <w:t xml:space="preserve"> ziņo Departamentam un atbildīgajiem dienestiem, lai kopīgi risinātu situāciju. </w:t>
      </w:r>
    </w:p>
    <w:p w14:paraId="084656E5" w14:textId="77777777" w:rsidR="001B20F3" w:rsidRPr="005012BD" w:rsidRDefault="001B20F3" w:rsidP="001B20F3">
      <w:pPr>
        <w:pStyle w:val="ListParagraph"/>
        <w:rPr>
          <w:sz w:val="26"/>
          <w:szCs w:val="26"/>
          <w:lang w:val="lv-LV"/>
        </w:rPr>
      </w:pPr>
    </w:p>
    <w:p w14:paraId="0669148F" w14:textId="05108C02" w:rsidR="001B20F3" w:rsidRDefault="001B20F3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Atzīt par spēku zaudējušiem </w:t>
      </w:r>
      <w:r w:rsidR="000A31C7">
        <w:rPr>
          <w:rFonts w:ascii="Times New Roman" w:hAnsi="Times New Roman" w:cs="Times New Roman"/>
          <w:sz w:val="26"/>
          <w:szCs w:val="26"/>
        </w:rPr>
        <w:t>Ģimnāzijas</w:t>
      </w:r>
      <w:r>
        <w:rPr>
          <w:rFonts w:ascii="Times New Roman" w:hAnsi="Times New Roman" w:cs="Times New Roman"/>
          <w:sz w:val="26"/>
          <w:szCs w:val="26"/>
        </w:rPr>
        <w:t xml:space="preserve"> 2020.gada __</w:t>
      </w:r>
      <w:r w:rsidR="009F7F16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.augusta iekšējos noteikumus Nr. </w:t>
      </w:r>
      <w:r w:rsidR="009F7F16">
        <w:rPr>
          <w:rFonts w:ascii="Times New Roman" w:hAnsi="Times New Roman" w:cs="Times New Roman"/>
          <w:sz w:val="26"/>
          <w:szCs w:val="26"/>
        </w:rPr>
        <w:t xml:space="preserve">GVA-20-2-nts 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1B20F3">
        <w:rPr>
          <w:rFonts w:ascii="Times New Roman" w:hAnsi="Times New Roman" w:cs="Times New Roman"/>
          <w:sz w:val="26"/>
          <w:szCs w:val="26"/>
        </w:rPr>
        <w:t>Izglītības procesa organizēšana, nodrošinot Covid-19 infekcijas izplatības ierobežošanu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14:paraId="544F3BE2" w14:textId="77777777" w:rsidR="001B20F3" w:rsidRPr="009F7F16" w:rsidRDefault="001B20F3" w:rsidP="001B20F3">
      <w:pPr>
        <w:pStyle w:val="ListParagraph"/>
        <w:rPr>
          <w:sz w:val="26"/>
          <w:szCs w:val="26"/>
          <w:lang w:val="lv-LV"/>
        </w:rPr>
      </w:pPr>
    </w:p>
    <w:p w14:paraId="25398B7D" w14:textId="77777777" w:rsidR="001A0D77" w:rsidRPr="001A0D77" w:rsidRDefault="001A0D77" w:rsidP="001A0D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5"/>
        <w:gridCol w:w="3199"/>
      </w:tblGrid>
      <w:tr w:rsidR="001A0D77" w:rsidRPr="001A0D77" w14:paraId="68E214DF" w14:textId="77777777" w:rsidTr="007A0AE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BA9130D" w14:textId="77777777" w:rsidR="001A0D77" w:rsidRPr="001A0D77" w:rsidRDefault="001A0D77" w:rsidP="001A0D77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4CAEFF" w14:textId="16518B7D" w:rsidR="001A0D77" w:rsidRPr="001A0D77" w:rsidRDefault="009F7F16" w:rsidP="001A0D77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I.Gaile</w:t>
            </w:r>
            <w:proofErr w:type="spellEnd"/>
          </w:p>
        </w:tc>
      </w:tr>
    </w:tbl>
    <w:p w14:paraId="44479D9B" w14:textId="7EB92E35" w:rsidR="001A0D77" w:rsidRDefault="001A0D77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212E90AE" w14:textId="77777777" w:rsidR="001B20F3" w:rsidRPr="001A0D77" w:rsidRDefault="001B20F3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0A76210C" w14:textId="6B01B5C6" w:rsidR="001A0D77" w:rsidRPr="001A0D77" w:rsidRDefault="009F7F16" w:rsidP="001A0D77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Gaile 67611185</w:t>
      </w:r>
    </w:p>
    <w:p w14:paraId="70DE85C0" w14:textId="77777777" w:rsidR="001A0D77" w:rsidRDefault="001A0D77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23BE0007" w14:textId="77777777" w:rsidR="001A0D77" w:rsidRPr="001A0D77" w:rsidRDefault="001A0D77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lastRenderedPageBreak/>
        <w:t xml:space="preserve">Pielikums </w:t>
      </w:r>
    </w:p>
    <w:p w14:paraId="4B13C7F6" w14:textId="4515FD9A" w:rsidR="001A0D77" w:rsidRPr="001A0D77" w:rsidRDefault="00FE7C06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Izglītības iestādes</w:t>
      </w:r>
      <w:r w:rsidR="001A0D77" w:rsidRPr="001A0D77">
        <w:rPr>
          <w:rFonts w:ascii="Times New Roman" w:hAnsi="Times New Roman" w:cs="Times New Roman"/>
          <w:i/>
          <w:iCs/>
          <w:sz w:val="26"/>
          <w:szCs w:val="26"/>
        </w:rPr>
        <w:t xml:space="preserve"> nosaukums </w:t>
      </w:r>
      <w:r w:rsidR="001A0D77" w:rsidRPr="001A0D77">
        <w:rPr>
          <w:rFonts w:ascii="Times New Roman" w:hAnsi="Times New Roman" w:cs="Times New Roman"/>
          <w:sz w:val="26"/>
          <w:szCs w:val="26"/>
        </w:rPr>
        <w:t>iekšējiem noteikumiem “Izglītības procesa organizēšana, nodrošinot Covid-19 infekcijas izplatības ierobežošanu”</w:t>
      </w:r>
    </w:p>
    <w:p w14:paraId="50EB03C7" w14:textId="77777777" w:rsidR="001A0D77" w:rsidRDefault="001A0D77" w:rsidP="001A0D77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56438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5C14">
        <w:rPr>
          <w:rFonts w:ascii="Times New Roman" w:hAnsi="Times New Roman" w:cs="Times New Roman"/>
          <w:b/>
          <w:bCs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 komunikācijas rīcības shēma </w:t>
      </w:r>
    </w:p>
    <w:p w14:paraId="566A1F7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6B8C8" w14:textId="77777777" w:rsidR="00534292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proofErr w:type="spellStart"/>
      <w:r>
        <w:rPr>
          <w:sz w:val="26"/>
          <w:szCs w:val="26"/>
        </w:rPr>
        <w:t>Iestāde</w:t>
      </w:r>
      <w:proofErr w:type="spellEnd"/>
      <w:r w:rsidRPr="001A0D77">
        <w:rPr>
          <w:sz w:val="26"/>
          <w:szCs w:val="26"/>
          <w:lang w:val="lv-LV"/>
        </w:rPr>
        <w:t xml:space="preserve"> – Departaments</w:t>
      </w:r>
    </w:p>
    <w:p w14:paraId="742B973C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260539D6" wp14:editId="73A739FB">
            <wp:extent cx="4905955" cy="2592125"/>
            <wp:effectExtent l="0" t="0" r="47625" b="0"/>
            <wp:docPr id="1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755DD0C" w14:textId="77777777" w:rsidR="00534292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6"/>
          <w:szCs w:val="26"/>
          <w:lang w:val="lv-LV"/>
        </w:rPr>
      </w:pP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direktors (vadītājs) – darbinieki</w:t>
      </w:r>
    </w:p>
    <w:p w14:paraId="440DDFC3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5FDBD8F0" wp14:editId="101E6B0C">
            <wp:extent cx="5274310" cy="1455089"/>
            <wp:effectExtent l="19050" t="0" r="4064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34E23D7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47C1CD71" w14:textId="77777777" w:rsidR="00534292" w:rsidRDefault="00534292" w:rsidP="00534292">
      <w:pPr>
        <w:pStyle w:val="ListParagraph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proofErr w:type="spellStart"/>
      <w:r>
        <w:rPr>
          <w:sz w:val="26"/>
          <w:szCs w:val="26"/>
        </w:rPr>
        <w:t>Iestāde</w:t>
      </w:r>
      <w:proofErr w:type="spellEnd"/>
      <w:r w:rsidRPr="00165332">
        <w:rPr>
          <w:sz w:val="26"/>
          <w:szCs w:val="26"/>
          <w:lang w:val="lv-LV"/>
        </w:rPr>
        <w:t xml:space="preserve"> – izglītojamie</w:t>
      </w:r>
    </w:p>
    <w:p w14:paraId="70F335D3" w14:textId="77777777" w:rsidR="00534292" w:rsidRDefault="00534292" w:rsidP="00534292">
      <w:pPr>
        <w:pStyle w:val="ListParagraph"/>
        <w:tabs>
          <w:tab w:val="left" w:pos="709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79FD687F" wp14:editId="099ED8BC">
            <wp:extent cx="5274310" cy="1558456"/>
            <wp:effectExtent l="0" t="0" r="40640" b="0"/>
            <wp:docPr id="3" name="Shē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D64CE52" w14:textId="77777777" w:rsidR="00534292" w:rsidRDefault="00534292" w:rsidP="0053429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F4C0491" w14:textId="77777777" w:rsidR="00534292" w:rsidRPr="00095B88" w:rsidRDefault="00534292" w:rsidP="00534292">
      <w:pPr>
        <w:pStyle w:val="ListParagraph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lastRenderedPageBreak/>
        <w:drawing>
          <wp:anchor distT="0" distB="0" distL="114300" distR="114300" simplePos="0" relativeHeight="251659264" behindDoc="0" locked="0" layoutInCell="1" allowOverlap="1" wp14:anchorId="2DED5CDF" wp14:editId="1562A1BB">
            <wp:simplePos x="0" y="0"/>
            <wp:positionH relativeFrom="column">
              <wp:posOffset>446405</wp:posOffset>
            </wp:positionH>
            <wp:positionV relativeFrom="paragraph">
              <wp:posOffset>189865</wp:posOffset>
            </wp:positionV>
            <wp:extent cx="5397500" cy="3076575"/>
            <wp:effectExtent l="0" t="0" r="12700" b="0"/>
            <wp:wrapSquare wrapText="bothSides"/>
            <wp:docPr id="4" name="Shē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>
        <w:rPr>
          <w:sz w:val="26"/>
          <w:szCs w:val="26"/>
        </w:rPr>
        <w:t>Iestāde</w:t>
      </w:r>
      <w:proofErr w:type="spellEnd"/>
      <w:r>
        <w:rPr>
          <w:sz w:val="26"/>
          <w:szCs w:val="26"/>
          <w:lang w:val="lv-LV"/>
        </w:rPr>
        <w:t xml:space="preserve"> – Vecāki</w:t>
      </w:r>
    </w:p>
    <w:p w14:paraId="02581448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br w:type="textWrapping" w:clear="all"/>
      </w:r>
    </w:p>
    <w:p w14:paraId="080ECD53" w14:textId="77777777" w:rsidR="00534292" w:rsidRPr="00095B88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3AE7A15A" w14:textId="77777777" w:rsidR="00534292" w:rsidRPr="001A0D77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Vecāki/ izglītojamie</w:t>
      </w:r>
      <w:r w:rsidRPr="00165332">
        <w:rPr>
          <w:sz w:val="26"/>
          <w:szCs w:val="26"/>
          <w:lang w:val="lv-LV"/>
        </w:rPr>
        <w:t xml:space="preserve"> – </w:t>
      </w: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direktors (vadītājs)</w:t>
      </w:r>
    </w:p>
    <w:p w14:paraId="6325CD01" w14:textId="77777777" w:rsidR="00534292" w:rsidRPr="001A0D77" w:rsidRDefault="00534292" w:rsidP="00534292">
      <w:pPr>
        <w:rPr>
          <w:rFonts w:ascii="Times New Roman" w:hAnsi="Times New Roman" w:cs="Times New Roman"/>
          <w:sz w:val="26"/>
          <w:szCs w:val="26"/>
        </w:rPr>
      </w:pPr>
    </w:p>
    <w:p w14:paraId="3C368FAE" w14:textId="77777777" w:rsidR="00534292" w:rsidRDefault="00534292" w:rsidP="00534292">
      <w:pPr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noProof/>
          <w:sz w:val="26"/>
          <w:szCs w:val="26"/>
          <w:lang w:eastAsia="lv-LV" w:bidi="lo-LA"/>
        </w:rPr>
        <w:drawing>
          <wp:inline distT="0" distB="0" distL="0" distR="0" wp14:anchorId="4469C5E6" wp14:editId="1A3BC53E">
            <wp:extent cx="6043930" cy="1789043"/>
            <wp:effectExtent l="38100" t="0" r="90170" b="0"/>
            <wp:docPr id="5" name="Shē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5200"/>
      </w:tblGrid>
      <w:tr w:rsidR="00534292" w14:paraId="45383672" w14:textId="77777777" w:rsidTr="00721C1E">
        <w:tc>
          <w:tcPr>
            <w:tcW w:w="4151" w:type="dxa"/>
          </w:tcPr>
          <w:p w14:paraId="3204EE66" w14:textId="77777777" w:rsidR="00534292" w:rsidRDefault="00534292" w:rsidP="00721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32EAC5" w14:textId="2BB74CAA" w:rsidR="00534292" w:rsidRDefault="00534292" w:rsidP="00721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43C">
              <w:rPr>
                <w:rFonts w:ascii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5200" w:type="dxa"/>
          </w:tcPr>
          <w:p w14:paraId="1C5902C1" w14:textId="77777777" w:rsidR="00534292" w:rsidRDefault="00534292" w:rsidP="00721C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6531E8" w14:textId="7E24A1CC" w:rsidR="00534292" w:rsidRDefault="00A32004" w:rsidP="00721C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I.Gaile</w:t>
            </w:r>
            <w:proofErr w:type="spellEnd"/>
          </w:p>
        </w:tc>
      </w:tr>
    </w:tbl>
    <w:p w14:paraId="188D90DB" w14:textId="77777777" w:rsidR="00534292" w:rsidRDefault="00534292" w:rsidP="00534292">
      <w:pPr>
        <w:rPr>
          <w:rFonts w:ascii="Times New Roman" w:hAnsi="Times New Roman" w:cs="Times New Roman"/>
          <w:sz w:val="26"/>
          <w:szCs w:val="26"/>
        </w:rPr>
      </w:pPr>
    </w:p>
    <w:p w14:paraId="20551AB6" w14:textId="77777777" w:rsidR="00534292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5555B521" w14:textId="77777777" w:rsidR="00A32004" w:rsidRPr="001A0D77" w:rsidRDefault="00A32004" w:rsidP="00A32004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Gaile 67611185</w:t>
      </w:r>
    </w:p>
    <w:p w14:paraId="0FBE4EE5" w14:textId="77777777" w:rsidR="0055743C" w:rsidRDefault="0055743C" w:rsidP="00534292">
      <w:pPr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55743C" w:rsidSect="0055743C">
      <w:headerReference w:type="default" r:id="rId37"/>
      <w:pgSz w:w="11906" w:h="16838"/>
      <w:pgMar w:top="1135" w:right="70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8870" w14:textId="77777777" w:rsidR="00433D9F" w:rsidRDefault="00433D9F" w:rsidP="0055743C">
      <w:r>
        <w:separator/>
      </w:r>
    </w:p>
  </w:endnote>
  <w:endnote w:type="continuationSeparator" w:id="0">
    <w:p w14:paraId="50AAE8B5" w14:textId="77777777" w:rsidR="00433D9F" w:rsidRDefault="00433D9F" w:rsidP="005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7DDF" w14:textId="77777777" w:rsidR="00433D9F" w:rsidRDefault="00433D9F" w:rsidP="0055743C">
      <w:r>
        <w:separator/>
      </w:r>
    </w:p>
  </w:footnote>
  <w:footnote w:type="continuationSeparator" w:id="0">
    <w:p w14:paraId="7AF459F2" w14:textId="77777777" w:rsidR="00433D9F" w:rsidRDefault="00433D9F" w:rsidP="0055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52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A972AF" w14:textId="77777777" w:rsidR="0055743C" w:rsidRPr="0055743C" w:rsidRDefault="0055743C">
        <w:pPr>
          <w:pStyle w:val="Header"/>
          <w:jc w:val="center"/>
          <w:rPr>
            <w:rFonts w:ascii="Times New Roman" w:hAnsi="Times New Roman" w:cs="Times New Roman"/>
          </w:rPr>
        </w:pPr>
        <w:r w:rsidRPr="0055743C">
          <w:rPr>
            <w:rFonts w:ascii="Times New Roman" w:hAnsi="Times New Roman" w:cs="Times New Roman"/>
          </w:rPr>
          <w:fldChar w:fldCharType="begin"/>
        </w:r>
        <w:r w:rsidRPr="0055743C">
          <w:rPr>
            <w:rFonts w:ascii="Times New Roman" w:hAnsi="Times New Roman" w:cs="Times New Roman"/>
          </w:rPr>
          <w:instrText>PAGE   \* MERGEFORMAT</w:instrText>
        </w:r>
        <w:r w:rsidRPr="0055743C">
          <w:rPr>
            <w:rFonts w:ascii="Times New Roman" w:hAnsi="Times New Roman" w:cs="Times New Roman"/>
          </w:rPr>
          <w:fldChar w:fldCharType="separate"/>
        </w:r>
        <w:r w:rsidR="00E94532">
          <w:rPr>
            <w:rFonts w:ascii="Times New Roman" w:hAnsi="Times New Roman" w:cs="Times New Roman"/>
            <w:noProof/>
          </w:rPr>
          <w:t>3</w:t>
        </w:r>
        <w:r w:rsidRPr="0055743C">
          <w:rPr>
            <w:rFonts w:ascii="Times New Roman" w:hAnsi="Times New Roman" w:cs="Times New Roman"/>
          </w:rPr>
          <w:fldChar w:fldCharType="end"/>
        </w:r>
      </w:p>
    </w:sdtContent>
  </w:sdt>
  <w:p w14:paraId="6DA172EC" w14:textId="77777777" w:rsidR="0055743C" w:rsidRDefault="0055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6850"/>
    <w:multiLevelType w:val="hybridMultilevel"/>
    <w:tmpl w:val="0AFE316E"/>
    <w:lvl w:ilvl="0" w:tplc="B452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E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7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2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E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4A30D7"/>
    <w:multiLevelType w:val="hybridMultilevel"/>
    <w:tmpl w:val="2BA0FE5E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2242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7D"/>
    <w:rsid w:val="000A31C7"/>
    <w:rsid w:val="001429ED"/>
    <w:rsid w:val="00154F35"/>
    <w:rsid w:val="001711CB"/>
    <w:rsid w:val="001A0D77"/>
    <w:rsid w:val="001B20F3"/>
    <w:rsid w:val="00265C14"/>
    <w:rsid w:val="00302CF0"/>
    <w:rsid w:val="003465E4"/>
    <w:rsid w:val="00346747"/>
    <w:rsid w:val="003652A6"/>
    <w:rsid w:val="003B706C"/>
    <w:rsid w:val="003E1589"/>
    <w:rsid w:val="00413258"/>
    <w:rsid w:val="00433D9F"/>
    <w:rsid w:val="004B7CBF"/>
    <w:rsid w:val="004D7CFC"/>
    <w:rsid w:val="005012BD"/>
    <w:rsid w:val="00517FF2"/>
    <w:rsid w:val="0053124F"/>
    <w:rsid w:val="00534292"/>
    <w:rsid w:val="0055743C"/>
    <w:rsid w:val="005E47C5"/>
    <w:rsid w:val="00643A99"/>
    <w:rsid w:val="006B5A63"/>
    <w:rsid w:val="00721599"/>
    <w:rsid w:val="00744527"/>
    <w:rsid w:val="00784739"/>
    <w:rsid w:val="007E47B9"/>
    <w:rsid w:val="00844414"/>
    <w:rsid w:val="009F7F16"/>
    <w:rsid w:val="00A23F02"/>
    <w:rsid w:val="00A32004"/>
    <w:rsid w:val="00B8796F"/>
    <w:rsid w:val="00BA4D7D"/>
    <w:rsid w:val="00C22A36"/>
    <w:rsid w:val="00C444FC"/>
    <w:rsid w:val="00D830E3"/>
    <w:rsid w:val="00E94532"/>
    <w:rsid w:val="00EA4617"/>
    <w:rsid w:val="00ED71EA"/>
    <w:rsid w:val="00F4503E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55219"/>
  <w15:docId w15:val="{7A670A65-F329-4C50-AD1B-5893EE3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A0D77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D77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qFormat/>
    <w:rsid w:val="001A0D77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Hyperlink">
    <w:name w:val="Hyperlink"/>
    <w:uiPriority w:val="99"/>
    <w:unhideWhenUsed/>
    <w:rsid w:val="001A0D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0D77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A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A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3C"/>
  </w:style>
  <w:style w:type="paragraph" w:styleId="Footer">
    <w:name w:val="footer"/>
    <w:basedOn w:val="Normal"/>
    <w:link w:val="FooterChar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3C"/>
  </w:style>
  <w:style w:type="paragraph" w:styleId="BalloonText">
    <w:name w:val="Balloon Text"/>
    <w:basedOn w:val="Normal"/>
    <w:link w:val="BalloonTextChar"/>
    <w:uiPriority w:val="99"/>
    <w:semiHidden/>
    <w:unhideWhenUsed/>
    <w:rsid w:val="00E94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23F02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theme" Target="theme/theme1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______.riga.lv" TargetMode="Externa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nodaļas vadītājs</a:t>
          </a: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Vispārējas izglītības skolu nodaļas vadītājs vai</a:t>
          </a:r>
        </a:p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Pirmsskolu nodaļas vadītājs</a:t>
          </a: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74" custLinFactNeighborY="-11288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2"/>
      <dgm:spPr/>
    </dgm:pt>
    <dgm:pt modelId="{8012F563-DD44-402E-ACF8-7E543D95A4C0}" type="pres">
      <dgm:prSet presAssocID="{01027FAB-9B19-482A-80F6-D9879863E9C0}" presName="connTx" presStyleLbl="parChTrans1D2" presStyleIdx="0" presStyleCnt="2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2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2" presStyleIdx="1" presStyleCnt="2"/>
      <dgm:spPr/>
    </dgm:pt>
    <dgm:pt modelId="{5D82D63E-5E60-4A1E-AB4D-5321DE7B617D}" type="pres">
      <dgm:prSet presAssocID="{A023F9AC-E81C-4F65-AF1F-D58704504E1A}" presName="connTx" presStyleLbl="parChTrans1D2" presStyleIdx="1" presStyleCnt="2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2" presStyleIdx="1" presStyleCnt="2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14A23511-1A2C-41AA-84AC-8D7F72AAC435}" srcId="{A63770A4-8D46-404A-901F-22BEDAF2D895}" destId="{9157C997-2F51-4EA8-BD37-DA114FDF9542}" srcOrd="1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8E741A4-D39B-47B0-B9D8-960C01ED3BED}" type="presOf" srcId="{A023F9AC-E81C-4F65-AF1F-D58704504E1A}" destId="{E9EA7BD6-2438-4E49-AC69-045E9E7B8B9F}" srcOrd="0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57DA8CD5-F91D-4E04-83CE-C713E2D8BCB4}" type="presOf" srcId="{A023F9AC-E81C-4F65-AF1F-D58704504E1A}" destId="{5D82D63E-5E60-4A1E-AB4D-5321DE7B617D}" srcOrd="1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0DF1FCEF-EFBD-4B1B-B03A-47E94CF2CDF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65F824FE-5790-43CC-9F5C-0B8E6B537805}" type="presParOf" srcId="{A74FC3AC-5A18-470D-9B10-B6A70DB11A6C}" destId="{E9EA7BD6-2438-4E49-AC69-045E9E7B8B9F}" srcOrd="2" destOrd="0" presId="urn:microsoft.com/office/officeart/2005/8/layout/hierarchy2"/>
    <dgm:cxn modelId="{878EF419-17C6-48CA-A86C-38D6EBE0F28D}" type="presParOf" srcId="{E9EA7BD6-2438-4E49-AC69-045E9E7B8B9F}" destId="{5D82D63E-5E60-4A1E-AB4D-5321DE7B617D}" srcOrd="0" destOrd="0" presId="urn:microsoft.com/office/officeart/2005/8/layout/hierarchy2"/>
    <dgm:cxn modelId="{5E8302CE-388C-4F1B-B83A-1E4A01007D71}" type="presParOf" srcId="{A74FC3AC-5A18-470D-9B10-B6A70DB11A6C}" destId="{BA6BB2E7-E020-4BA5-BB86-151770B38617}" srcOrd="3" destOrd="0" presId="urn:microsoft.com/office/officeart/2005/8/layout/hierarchy2"/>
    <dgm:cxn modelId="{A1DEEA14-E3DD-4CDB-A1E9-A73DA4C43B5F}" type="presParOf" srcId="{BA6BB2E7-E020-4BA5-BB86-151770B38617}" destId="{0F095464-97E4-4588-80CD-7B9E36F78E58}" srcOrd="0" destOrd="0" presId="urn:microsoft.com/office/officeart/2005/8/layout/hierarchy2"/>
    <dgm:cxn modelId="{68E4ED01-AA72-4837-9188-15288E06A720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audzinātājs/</a:t>
          </a:r>
        </a:p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Pirmsskolas skolotājs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82D185D6-D1A0-4E65-9C9B-18DCF23F07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Izglītojamie</a:t>
          </a:r>
        </a:p>
      </dgm:t>
    </dgm:pt>
    <dgm:pt modelId="{95CDA753-D367-426B-857B-3B6313E54973}" type="parTrans" cxnId="{FF9B30D0-6E84-42DC-8F05-0FCD094BDF14}">
      <dgm:prSet/>
      <dgm:spPr/>
      <dgm:t>
        <a:bodyPr/>
        <a:lstStyle/>
        <a:p>
          <a:endParaRPr lang="lv-LV"/>
        </a:p>
      </dgm:t>
    </dgm:pt>
    <dgm:pt modelId="{77107CF6-1DAD-4875-8CA2-2E9655B4D907}" type="sibTrans" cxnId="{FF9B30D0-6E84-42DC-8F05-0FCD094BDF14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 custScaleX="130874" custScaleY="252528" custLinFactNeighborX="4715" custLinFactNeighborY="9177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  <dgm:pt modelId="{A456AB95-6DB2-4FEE-B683-CE1C4B344A08}" type="pres">
      <dgm:prSet presAssocID="{95CDA753-D367-426B-857B-3B6313E54973}" presName="conn2-1" presStyleLbl="parChTrans1D4" presStyleIdx="0" presStyleCnt="1"/>
      <dgm:spPr/>
    </dgm:pt>
    <dgm:pt modelId="{806DEF0E-1BDE-48C7-9EF2-8C6D8C6754F9}" type="pres">
      <dgm:prSet presAssocID="{95CDA753-D367-426B-857B-3B6313E54973}" presName="connTx" presStyleLbl="parChTrans1D4" presStyleIdx="0" presStyleCnt="1"/>
      <dgm:spPr/>
    </dgm:pt>
    <dgm:pt modelId="{DF55E6E7-0BEE-4400-A09D-EE9DC404540D}" type="pres">
      <dgm:prSet presAssocID="{82D185D6-D1A0-4E65-9C9B-18DCF23F0742}" presName="root2" presStyleCnt="0"/>
      <dgm:spPr/>
    </dgm:pt>
    <dgm:pt modelId="{CBE26F00-05DB-4E5E-B048-4C49FD0892F6}" type="pres">
      <dgm:prSet presAssocID="{82D185D6-D1A0-4E65-9C9B-18DCF23F0742}" presName="LevelTwoTextNode" presStyleLbl="node4" presStyleIdx="0" presStyleCnt="1">
        <dgm:presLayoutVars>
          <dgm:chPref val="3"/>
        </dgm:presLayoutVars>
      </dgm:prSet>
      <dgm:spPr/>
    </dgm:pt>
    <dgm:pt modelId="{1EC45796-1316-4790-BEC9-5051E841E9B2}" type="pres">
      <dgm:prSet presAssocID="{82D185D6-D1A0-4E65-9C9B-18DCF23F07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786F9C6D-EA04-4EA6-BC13-E53490B05EEC}" type="presOf" srcId="{95CDA753-D367-426B-857B-3B6313E54973}" destId="{806DEF0E-1BDE-48C7-9EF2-8C6D8C6754F9}" srcOrd="1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FF9B30D0-6E84-42DC-8F05-0FCD094BDF14}" srcId="{9157C997-2F51-4EA8-BD37-DA114FDF9542}" destId="{82D185D6-D1A0-4E65-9C9B-18DCF23F0742}" srcOrd="0" destOrd="0" parTransId="{95CDA753-D367-426B-857B-3B6313E54973}" sibTransId="{77107CF6-1DAD-4875-8CA2-2E9655B4D907}"/>
    <dgm:cxn modelId="{B64C2BE9-091C-439A-AED0-77B1A9A830CD}" type="presOf" srcId="{82D185D6-D1A0-4E65-9C9B-18DCF23F0742}" destId="{CBE26F00-05DB-4E5E-B048-4C49FD0892F6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A50F08ED-9A7D-4ED4-A148-D8024D668256}" type="presOf" srcId="{95CDA753-D367-426B-857B-3B6313E54973}" destId="{A456AB95-6DB2-4FEE-B683-CE1C4B344A08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  <dgm:cxn modelId="{5C8FA490-0D03-44AA-B579-2AD96E7A9DC1}" type="presParOf" srcId="{4227502D-F746-406A-B025-E806622EC3F1}" destId="{A456AB95-6DB2-4FEE-B683-CE1C4B344A08}" srcOrd="0" destOrd="0" presId="urn:microsoft.com/office/officeart/2005/8/layout/hierarchy2"/>
    <dgm:cxn modelId="{8857D29A-C966-462E-9393-BFBB6945BB0A}" type="presParOf" srcId="{A456AB95-6DB2-4FEE-B683-CE1C4B344A08}" destId="{806DEF0E-1BDE-48C7-9EF2-8C6D8C6754F9}" srcOrd="0" destOrd="0" presId="urn:microsoft.com/office/officeart/2005/8/layout/hierarchy2"/>
    <dgm:cxn modelId="{08F7F59B-2667-4E7B-A025-717A45CAFFBF}" type="presParOf" srcId="{4227502D-F746-406A-B025-E806622EC3F1}" destId="{DF55E6E7-0BEE-4400-A09D-EE9DC404540D}" srcOrd="1" destOrd="0" presId="urn:microsoft.com/office/officeart/2005/8/layout/hierarchy2"/>
    <dgm:cxn modelId="{604AEBB3-4258-465B-B923-417FE06392A9}" type="presParOf" srcId="{DF55E6E7-0BEE-4400-A09D-EE9DC404540D}" destId="{CBE26F00-05DB-4E5E-B048-4C49FD0892F6}" srcOrd="0" destOrd="0" presId="urn:microsoft.com/office/officeart/2005/8/layout/hierarchy2"/>
    <dgm:cxn modelId="{2D1BE0B3-1049-4A9B-8B88-4E2333C73E22}" type="presParOf" srcId="{DF55E6E7-0BEE-4400-A09D-EE9DC404540D}" destId="{1EC45796-1316-4790-BEC9-5051E841E9B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 (vadītājs)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/>
      <dgm:spPr/>
      <dgm:t>
        <a:bodyPr/>
        <a:lstStyle/>
        <a:p>
          <a:endParaRPr lang="lv-LV"/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/>
        </a:p>
      </dgm:t>
    </dgm:pt>
    <dgm:pt modelId="{046F85F5-B67D-419A-9B86-10C8943261F9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57A2DC74-4C74-4556-9CF4-C157934DEE28}" type="parTrans" cxnId="{E54B04EE-222A-426E-AC51-2F4F73DBBADD}">
      <dgm:prSet/>
      <dgm:spPr/>
      <dgm:t>
        <a:bodyPr/>
        <a:lstStyle/>
        <a:p>
          <a:endParaRPr lang="lv-LV"/>
        </a:p>
      </dgm:t>
    </dgm:pt>
    <dgm:pt modelId="{013634D6-E5A6-4FAC-84B1-83E6F4521E14}" type="sibTrans" cxnId="{E54B04EE-222A-426E-AC51-2F4F73DBBADD}">
      <dgm:prSet/>
      <dgm:spPr/>
      <dgm:t>
        <a:bodyPr/>
        <a:lstStyle/>
        <a:p>
          <a:endParaRPr lang="lv-LV"/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 i="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641BE7CC-07C5-4B84-BCC8-62A9E247A09D}" type="parTrans" cxnId="{6878B6E5-B62B-49DC-A281-F42A4F2F71EE}">
      <dgm:prSet/>
      <dgm:spPr/>
      <dgm:t>
        <a:bodyPr/>
        <a:lstStyle/>
        <a:p>
          <a:endParaRPr lang="lv-LV"/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/>
        </a:p>
      </dgm:t>
    </dgm:pt>
    <dgm:pt modelId="{0C71FE04-7E1C-4358-BE4A-57BBF37B9954}">
      <dgm:prSet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</a:p>
      </dgm:t>
    </dgm:pt>
    <dgm:pt modelId="{23E6C8A2-3EF5-4E88-8EE8-D1298C680ACA}" type="parTrans" cxnId="{09E8CD0E-9D54-4570-8741-4E5184FC7996}">
      <dgm:prSet/>
      <dgm:spPr/>
      <dgm:t>
        <a:bodyPr/>
        <a:lstStyle/>
        <a:p>
          <a:endParaRPr lang="lv-LV"/>
        </a:p>
      </dgm:t>
    </dgm:pt>
    <dgm:pt modelId="{64DB4BD7-55BD-408D-892A-F9BBF84A7E56}" type="sibTrans" cxnId="{09E8CD0E-9D54-4570-8741-4E5184FC7996}">
      <dgm:prSet/>
      <dgm:spPr/>
      <dgm:t>
        <a:bodyPr/>
        <a:lstStyle/>
        <a:p>
          <a:endParaRPr lang="lv-LV"/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  <a:endParaRPr lang="lv-LV" sz="1300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/>
        </a:p>
      </dgm:t>
    </dgm:pt>
    <dgm:pt modelId="{56E9C0D4-BBBD-433C-B17D-797B8E203B1A}" type="parTrans" cxnId="{DC22C80F-0D3E-49D9-9A7E-6C959F49E7F0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3"/>
      <dgm:spPr/>
    </dgm:pt>
    <dgm:pt modelId="{8012F563-DD44-402E-ACF8-7E543D95A4C0}" type="pres">
      <dgm:prSet presAssocID="{01027FAB-9B19-482A-80F6-D9879863E9C0}" presName="connTx" presStyleLbl="parChTrans1D2" presStyleIdx="0" presStyleCnt="3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3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A84DF0F4-E1DD-4FD3-93B3-004AE813D29D}" type="pres">
      <dgm:prSet presAssocID="{1630C022-3997-43C5-8419-6B7A8FBD158B}" presName="conn2-1" presStyleLbl="parChTrans1D2" presStyleIdx="1" presStyleCnt="3"/>
      <dgm:spPr/>
    </dgm:pt>
    <dgm:pt modelId="{419A911F-84D9-47E5-A9B2-E838EEAAEE70}" type="pres">
      <dgm:prSet presAssocID="{1630C022-3997-43C5-8419-6B7A8FBD158B}" presName="connTx" presStyleLbl="parChTrans1D2" presStyleIdx="1" presStyleCnt="3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2" presStyleIdx="1" presStyleCnt="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A51B0DC5-B397-457B-991F-588620C24743}" type="pres">
      <dgm:prSet presAssocID="{23E6C8A2-3EF5-4E88-8EE8-D1298C680ACA}" presName="conn2-1" presStyleLbl="parChTrans1D3" presStyleIdx="0" presStyleCnt="2"/>
      <dgm:spPr/>
    </dgm:pt>
    <dgm:pt modelId="{A9A46F1A-D365-4F74-B22A-FD1143BA7121}" type="pres">
      <dgm:prSet presAssocID="{23E6C8A2-3EF5-4E88-8EE8-D1298C680ACA}" presName="connTx" presStyleLbl="parChTrans1D3" presStyleIdx="0" presStyleCnt="2"/>
      <dgm:spPr/>
    </dgm:pt>
    <dgm:pt modelId="{DA18282D-512C-4532-8022-B76555F24E63}" type="pres">
      <dgm:prSet presAssocID="{0C71FE04-7E1C-4358-BE4A-57BBF37B9954}" presName="root2" presStyleCnt="0"/>
      <dgm:spPr/>
    </dgm:pt>
    <dgm:pt modelId="{AD8FEB3F-5AD3-41C1-82A5-01FEE3693085}" type="pres">
      <dgm:prSet presAssocID="{0C71FE04-7E1C-4358-BE4A-57BBF37B9954}" presName="LevelTwoTextNode" presStyleLbl="node3" presStyleIdx="0" presStyleCnt="2" custScaleX="124175" custScaleY="150656">
        <dgm:presLayoutVars>
          <dgm:chPref val="3"/>
        </dgm:presLayoutVars>
      </dgm:prSet>
      <dgm:spPr/>
    </dgm:pt>
    <dgm:pt modelId="{F3A6D593-BE3D-4599-A19D-B57C7E7B33C7}" type="pres">
      <dgm:prSet presAssocID="{0C71FE04-7E1C-4358-BE4A-57BBF37B9954}" presName="level3hierChild" presStyleCnt="0"/>
      <dgm:spPr/>
    </dgm:pt>
    <dgm:pt modelId="{082F4427-CEFF-48FC-B9A0-C1B9F1EA5FE1}" type="pres">
      <dgm:prSet presAssocID="{641BE7CC-07C5-4B84-BCC8-62A9E247A09D}" presName="conn2-1" presStyleLbl="parChTrans1D4" presStyleIdx="0" presStyleCnt="1"/>
      <dgm:spPr/>
    </dgm:pt>
    <dgm:pt modelId="{19D27B94-58CB-4B52-9CD2-72A02F560E1A}" type="pres">
      <dgm:prSet presAssocID="{641BE7CC-07C5-4B84-BCC8-62A9E247A09D}" presName="connTx" presStyleLbl="parChTrans1D4" presStyleIdx="0" presStyleCnt="1"/>
      <dgm:spPr/>
    </dgm:pt>
    <dgm:pt modelId="{3714F92D-0FDD-4267-93EF-DE830D907183}" type="pres">
      <dgm:prSet presAssocID="{6DA801B8-0F34-4032-92C6-C1D38ADC579E}" presName="root2" presStyleCnt="0"/>
      <dgm:spPr/>
    </dgm:pt>
    <dgm:pt modelId="{69CA606A-7237-4CB0-BE16-5196715C4DA3}" type="pres">
      <dgm:prSet presAssocID="{6DA801B8-0F34-4032-92C6-C1D38ADC579E}" presName="LevelTwoTextNode" presStyleLbl="node4" presStyleIdx="0" presStyleCnt="1">
        <dgm:presLayoutVars>
          <dgm:chPref val="3"/>
        </dgm:presLayoutVars>
      </dgm:prSet>
      <dgm:spPr/>
    </dgm:pt>
    <dgm:pt modelId="{E7BBB605-DE2E-4D53-8FAB-FE582DF4DC5A}" type="pres">
      <dgm:prSet presAssocID="{6DA801B8-0F34-4032-92C6-C1D38ADC579E}" presName="level3hierChild" presStyleCnt="0"/>
      <dgm:spPr/>
    </dgm:pt>
    <dgm:pt modelId="{1F40683A-6F43-4847-BD74-DCE57619D83E}" type="pres">
      <dgm:prSet presAssocID="{56E9C0D4-BBBD-433C-B17D-797B8E203B1A}" presName="conn2-1" presStyleLbl="parChTrans1D2" presStyleIdx="2" presStyleCnt="3"/>
      <dgm:spPr/>
    </dgm:pt>
    <dgm:pt modelId="{9A5A8940-DBEC-41ED-86A8-76F30F43D2F2}" type="pres">
      <dgm:prSet presAssocID="{56E9C0D4-BBBD-433C-B17D-797B8E203B1A}" presName="connTx" presStyleLbl="parChTrans1D2" presStyleIdx="2" presStyleCnt="3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2" presStyleIdx="2" presStyleCnt="3" custScaleX="115452" custScaleY="146634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  <dgm:pt modelId="{00E7958B-587A-4586-A6C8-3B5A1C98151D}" type="pres">
      <dgm:prSet presAssocID="{57A2DC74-4C74-4556-9CF4-C157934DEE28}" presName="conn2-1" presStyleLbl="parChTrans1D3" presStyleIdx="1" presStyleCnt="2"/>
      <dgm:spPr/>
    </dgm:pt>
    <dgm:pt modelId="{647CE5F3-5708-4703-9C2E-E428A5ECD2B4}" type="pres">
      <dgm:prSet presAssocID="{57A2DC74-4C74-4556-9CF4-C157934DEE28}" presName="connTx" presStyleLbl="parChTrans1D3" presStyleIdx="1" presStyleCnt="2"/>
      <dgm:spPr/>
    </dgm:pt>
    <dgm:pt modelId="{CD64CE99-7663-4D70-884E-1B32208F7795}" type="pres">
      <dgm:prSet presAssocID="{046F85F5-B67D-419A-9B86-10C8943261F9}" presName="root2" presStyleCnt="0"/>
      <dgm:spPr/>
    </dgm:pt>
    <dgm:pt modelId="{8166117B-D80C-401F-A123-3A7FBA1C1F01}" type="pres">
      <dgm:prSet presAssocID="{046F85F5-B67D-419A-9B86-10C8943261F9}" presName="LevelTwoTextNode" presStyleLbl="node3" presStyleIdx="1" presStyleCnt="2">
        <dgm:presLayoutVars>
          <dgm:chPref val="3"/>
        </dgm:presLayoutVars>
      </dgm:prSet>
      <dgm:spPr/>
    </dgm:pt>
    <dgm:pt modelId="{9911225D-79A4-43AE-90B0-4145BD5E9F29}" type="pres">
      <dgm:prSet presAssocID="{046F85F5-B67D-419A-9B86-10C8943261F9}" presName="level3hierChild" presStyleCnt="0"/>
      <dgm:spPr/>
    </dgm:pt>
  </dgm:ptLst>
  <dgm:cxnLst>
    <dgm:cxn modelId="{DB5A3D0A-C378-4458-AB70-91558B42F485}" type="presOf" srcId="{0C71FE04-7E1C-4358-BE4A-57BBF37B9954}" destId="{AD8FEB3F-5AD3-41C1-82A5-01FEE3693085}" srcOrd="0" destOrd="0" presId="urn:microsoft.com/office/officeart/2005/8/layout/hierarchy2"/>
    <dgm:cxn modelId="{09E8CD0E-9D54-4570-8741-4E5184FC7996}" srcId="{5BA6077D-0E4E-4E99-B228-35518623717B}" destId="{0C71FE04-7E1C-4358-BE4A-57BBF37B9954}" srcOrd="0" destOrd="0" parTransId="{23E6C8A2-3EF5-4E88-8EE8-D1298C680ACA}" sibTransId="{64DB4BD7-55BD-408D-892A-F9BBF84A7E56}"/>
    <dgm:cxn modelId="{DC22C80F-0D3E-49D9-9A7E-6C959F49E7F0}" srcId="{A63770A4-8D46-404A-901F-22BEDAF2D895}" destId="{0AEE414B-B375-402D-967A-EC791637618A}" srcOrd="2" destOrd="0" parTransId="{56E9C0D4-BBBD-433C-B17D-797B8E203B1A}" sibTransId="{B622018E-C7C0-4E7B-A8D3-15C40DF65F0A}"/>
    <dgm:cxn modelId="{44D3AA13-6446-4582-BFEF-DC7D73DA0E91}" type="presOf" srcId="{57A2DC74-4C74-4556-9CF4-C157934DEE28}" destId="{647CE5F3-5708-4703-9C2E-E428A5ECD2B4}" srcOrd="1" destOrd="0" presId="urn:microsoft.com/office/officeart/2005/8/layout/hierarchy2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A95EEC1D-F49C-493B-B948-EB6546DD8D4C}" type="presOf" srcId="{56E9C0D4-BBBD-433C-B17D-797B8E203B1A}" destId="{9A5A8940-DBEC-41ED-86A8-76F30F43D2F2}" srcOrd="1" destOrd="0" presId="urn:microsoft.com/office/officeart/2005/8/layout/hierarchy2"/>
    <dgm:cxn modelId="{9B28C821-5906-41A4-BEBE-0A86EC188576}" type="presOf" srcId="{641BE7CC-07C5-4B84-BCC8-62A9E247A09D}" destId="{19D27B94-58CB-4B52-9CD2-72A02F560E1A}" srcOrd="1" destOrd="0" presId="urn:microsoft.com/office/officeart/2005/8/layout/hierarchy2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0A5A9E29-21DC-41A3-9BC9-4AB31200F435}" type="presOf" srcId="{57A2DC74-4C74-4556-9CF4-C157934DEE28}" destId="{00E7958B-587A-4586-A6C8-3B5A1C98151D}" srcOrd="0" destOrd="0" presId="urn:microsoft.com/office/officeart/2005/8/layout/hierarchy2"/>
    <dgm:cxn modelId="{38C0103C-622E-4AFC-829D-1D115FFFCF3D}" type="presOf" srcId="{5BA6077D-0E4E-4E99-B228-35518623717B}" destId="{F1494688-4685-4F42-B53D-9B91012F24EE}" srcOrd="0" destOrd="0" presId="urn:microsoft.com/office/officeart/2005/8/layout/hierarchy2"/>
    <dgm:cxn modelId="{074F4B57-59EB-4126-8D3B-6F37E629D442}" type="presOf" srcId="{0AEE414B-B375-402D-967A-EC791637618A}" destId="{BC8E7F0E-336C-4080-85D0-C164F67230CC}" srcOrd="0" destOrd="0" presId="urn:microsoft.com/office/officeart/2005/8/layout/hierarchy2"/>
    <dgm:cxn modelId="{008F987B-5DB4-4061-BA42-7C992F467AFF}" type="presOf" srcId="{23E6C8A2-3EF5-4E88-8EE8-D1298C680ACA}" destId="{A51B0DC5-B397-457B-991F-588620C24743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BF6D0A9-B7AF-401B-9196-DBFA355B2367}" type="presOf" srcId="{046F85F5-B67D-419A-9B86-10C8943261F9}" destId="{8166117B-D80C-401F-A123-3A7FBA1C1F01}" srcOrd="0" destOrd="0" presId="urn:microsoft.com/office/officeart/2005/8/layout/hierarchy2"/>
    <dgm:cxn modelId="{9963C0B1-7B94-441B-8B1F-6425263A9094}" type="presOf" srcId="{23E6C8A2-3EF5-4E88-8EE8-D1298C680ACA}" destId="{A9A46F1A-D365-4F74-B22A-FD1143BA7121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213362BD-BAFA-45C0-9F44-E95288643345}" type="presOf" srcId="{1630C022-3997-43C5-8419-6B7A8FBD158B}" destId="{A84DF0F4-E1DD-4FD3-93B3-004AE813D29D}" srcOrd="0" destOrd="0" presId="urn:microsoft.com/office/officeart/2005/8/layout/hierarchy2"/>
    <dgm:cxn modelId="{A7F167BF-3C58-4AF3-BB7E-99A0A78259D5}" type="presOf" srcId="{641BE7CC-07C5-4B84-BCC8-62A9E247A09D}" destId="{082F4427-CEFF-48FC-B9A0-C1B9F1EA5FE1}" srcOrd="0" destOrd="0" presId="urn:microsoft.com/office/officeart/2005/8/layout/hierarchy2"/>
    <dgm:cxn modelId="{150895E3-9216-4A62-BD66-DD547137C339}" srcId="{A63770A4-8D46-404A-901F-22BEDAF2D895}" destId="{5BA6077D-0E4E-4E99-B228-35518623717B}" srcOrd="1" destOrd="0" parTransId="{1630C022-3997-43C5-8419-6B7A8FBD158B}" sibTransId="{074AAC48-7096-405C-9B78-29805F3E6B19}"/>
    <dgm:cxn modelId="{6878B6E5-B62B-49DC-A281-F42A4F2F71EE}" srcId="{0C71FE04-7E1C-4358-BE4A-57BBF37B9954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E54B04EE-222A-426E-AC51-2F4F73DBBADD}" srcId="{0AEE414B-B375-402D-967A-EC791637618A}" destId="{046F85F5-B67D-419A-9B86-10C8943261F9}" srcOrd="0" destOrd="0" parTransId="{57A2DC74-4C74-4556-9CF4-C157934DEE28}" sibTransId="{013634D6-E5A6-4FAC-84B1-83E6F4521E14}"/>
    <dgm:cxn modelId="{F15E69F1-A090-4A4F-83C8-BE27E891BD05}" type="presOf" srcId="{6DA801B8-0F34-4032-92C6-C1D38ADC579E}" destId="{69CA606A-7237-4CB0-BE16-5196715C4DA3}" srcOrd="0" destOrd="0" presId="urn:microsoft.com/office/officeart/2005/8/layout/hierarchy2"/>
    <dgm:cxn modelId="{9490D6F2-655D-4538-8DB9-461C4CC85087}" type="presOf" srcId="{1630C022-3997-43C5-8419-6B7A8FBD158B}" destId="{419A911F-84D9-47E5-A9B2-E838EEAAEE70}" srcOrd="1" destOrd="0" presId="urn:microsoft.com/office/officeart/2005/8/layout/hierarchy2"/>
    <dgm:cxn modelId="{B9340AF3-C1B4-4C16-9A61-C96CB43C9477}" type="presOf" srcId="{56E9C0D4-BBBD-433C-B17D-797B8E203B1A}" destId="{1F40683A-6F43-4847-BD74-DCE57619D83E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2D6C44BF-6A7D-4225-9F7B-A95CDACC4851}" type="presParOf" srcId="{A74FC3AC-5A18-470D-9B10-B6A70DB11A6C}" destId="{A84DF0F4-E1DD-4FD3-93B3-004AE813D29D}" srcOrd="2" destOrd="0" presId="urn:microsoft.com/office/officeart/2005/8/layout/hierarchy2"/>
    <dgm:cxn modelId="{9E0AE894-8818-463F-B62C-ED92548118EA}" type="presParOf" srcId="{A84DF0F4-E1DD-4FD3-93B3-004AE813D29D}" destId="{419A911F-84D9-47E5-A9B2-E838EEAAEE70}" srcOrd="0" destOrd="0" presId="urn:microsoft.com/office/officeart/2005/8/layout/hierarchy2"/>
    <dgm:cxn modelId="{B7EC31B8-317B-41E5-94CD-5E2E48F90FAD}" type="presParOf" srcId="{A74FC3AC-5A18-470D-9B10-B6A70DB11A6C}" destId="{C1CA14FA-53DD-49A9-AEFF-C5F9B8FA65B6}" srcOrd="3" destOrd="0" presId="urn:microsoft.com/office/officeart/2005/8/layout/hierarchy2"/>
    <dgm:cxn modelId="{63E759F3-D3C6-429B-B1F1-172368CE187D}" type="presParOf" srcId="{C1CA14FA-53DD-49A9-AEFF-C5F9B8FA65B6}" destId="{F1494688-4685-4F42-B53D-9B91012F24EE}" srcOrd="0" destOrd="0" presId="urn:microsoft.com/office/officeart/2005/8/layout/hierarchy2"/>
    <dgm:cxn modelId="{1B09BAAC-8A49-43A4-B409-A1B043315100}" type="presParOf" srcId="{C1CA14FA-53DD-49A9-AEFF-C5F9B8FA65B6}" destId="{89718BB6-ACDB-446F-B7CA-94A5C69CE1D3}" srcOrd="1" destOrd="0" presId="urn:microsoft.com/office/officeart/2005/8/layout/hierarchy2"/>
    <dgm:cxn modelId="{572055B9-B3BB-4D5B-89CC-F0639B738422}" type="presParOf" srcId="{89718BB6-ACDB-446F-B7CA-94A5C69CE1D3}" destId="{A51B0DC5-B397-457B-991F-588620C24743}" srcOrd="0" destOrd="0" presId="urn:microsoft.com/office/officeart/2005/8/layout/hierarchy2"/>
    <dgm:cxn modelId="{29D8094E-1ADC-4B1F-B10A-93B761E27F57}" type="presParOf" srcId="{A51B0DC5-B397-457B-991F-588620C24743}" destId="{A9A46F1A-D365-4F74-B22A-FD1143BA7121}" srcOrd="0" destOrd="0" presId="urn:microsoft.com/office/officeart/2005/8/layout/hierarchy2"/>
    <dgm:cxn modelId="{94A99BE9-80E6-4F9B-A7B1-A36B48AD73CB}" type="presParOf" srcId="{89718BB6-ACDB-446F-B7CA-94A5C69CE1D3}" destId="{DA18282D-512C-4532-8022-B76555F24E63}" srcOrd="1" destOrd="0" presId="urn:microsoft.com/office/officeart/2005/8/layout/hierarchy2"/>
    <dgm:cxn modelId="{D388D113-0ADA-492C-AA78-13CB03C26BBA}" type="presParOf" srcId="{DA18282D-512C-4532-8022-B76555F24E63}" destId="{AD8FEB3F-5AD3-41C1-82A5-01FEE3693085}" srcOrd="0" destOrd="0" presId="urn:microsoft.com/office/officeart/2005/8/layout/hierarchy2"/>
    <dgm:cxn modelId="{04CD0831-4A82-4F39-B01D-173C93D28A23}" type="presParOf" srcId="{DA18282D-512C-4532-8022-B76555F24E63}" destId="{F3A6D593-BE3D-4599-A19D-B57C7E7B33C7}" srcOrd="1" destOrd="0" presId="urn:microsoft.com/office/officeart/2005/8/layout/hierarchy2"/>
    <dgm:cxn modelId="{7D3A41AF-E5C2-4609-B075-13C8D601C69A}" type="presParOf" srcId="{F3A6D593-BE3D-4599-A19D-B57C7E7B33C7}" destId="{082F4427-CEFF-48FC-B9A0-C1B9F1EA5FE1}" srcOrd="0" destOrd="0" presId="urn:microsoft.com/office/officeart/2005/8/layout/hierarchy2"/>
    <dgm:cxn modelId="{293EDD92-B6BC-407E-97CC-E737A57A58EE}" type="presParOf" srcId="{082F4427-CEFF-48FC-B9A0-C1B9F1EA5FE1}" destId="{19D27B94-58CB-4B52-9CD2-72A02F560E1A}" srcOrd="0" destOrd="0" presId="urn:microsoft.com/office/officeart/2005/8/layout/hierarchy2"/>
    <dgm:cxn modelId="{6679E0D2-CEDD-46A4-96D9-2B8CD769AA4C}" type="presParOf" srcId="{F3A6D593-BE3D-4599-A19D-B57C7E7B33C7}" destId="{3714F92D-0FDD-4267-93EF-DE830D907183}" srcOrd="1" destOrd="0" presId="urn:microsoft.com/office/officeart/2005/8/layout/hierarchy2"/>
    <dgm:cxn modelId="{E36339A3-0CCB-422E-813D-B90857EA068E}" type="presParOf" srcId="{3714F92D-0FDD-4267-93EF-DE830D907183}" destId="{69CA606A-7237-4CB0-BE16-5196715C4DA3}" srcOrd="0" destOrd="0" presId="urn:microsoft.com/office/officeart/2005/8/layout/hierarchy2"/>
    <dgm:cxn modelId="{24136361-07D6-4708-B95F-09D59706F445}" type="presParOf" srcId="{3714F92D-0FDD-4267-93EF-DE830D907183}" destId="{E7BBB605-DE2E-4D53-8FAB-FE582DF4DC5A}" srcOrd="1" destOrd="0" presId="urn:microsoft.com/office/officeart/2005/8/layout/hierarchy2"/>
    <dgm:cxn modelId="{607ABDAC-215E-4A4F-B5FF-716A2DAF16F9}" type="presParOf" srcId="{A74FC3AC-5A18-470D-9B10-B6A70DB11A6C}" destId="{1F40683A-6F43-4847-BD74-DCE57619D83E}" srcOrd="4" destOrd="0" presId="urn:microsoft.com/office/officeart/2005/8/layout/hierarchy2"/>
    <dgm:cxn modelId="{5728831D-766E-4797-AB7A-725D40D6DB83}" type="presParOf" srcId="{1F40683A-6F43-4847-BD74-DCE57619D83E}" destId="{9A5A8940-DBEC-41ED-86A8-76F30F43D2F2}" srcOrd="0" destOrd="0" presId="urn:microsoft.com/office/officeart/2005/8/layout/hierarchy2"/>
    <dgm:cxn modelId="{7B8FFCE7-27BA-42B9-A251-59CB46CD84F7}" type="presParOf" srcId="{A74FC3AC-5A18-470D-9B10-B6A70DB11A6C}" destId="{5D4F2826-C9DD-4826-B3DB-26FA8BE6E822}" srcOrd="5" destOrd="0" presId="urn:microsoft.com/office/officeart/2005/8/layout/hierarchy2"/>
    <dgm:cxn modelId="{54134CB7-85A3-4EA1-B937-A8D352DF62B6}" type="presParOf" srcId="{5D4F2826-C9DD-4826-B3DB-26FA8BE6E822}" destId="{BC8E7F0E-336C-4080-85D0-C164F67230CC}" srcOrd="0" destOrd="0" presId="urn:microsoft.com/office/officeart/2005/8/layout/hierarchy2"/>
    <dgm:cxn modelId="{0085A2C1-35AB-44E7-A267-9BF4F3F9284C}" type="presParOf" srcId="{5D4F2826-C9DD-4826-B3DB-26FA8BE6E822}" destId="{AC1D4B55-6FC6-4C6C-82BC-E5BB30BDE62D}" srcOrd="1" destOrd="0" presId="urn:microsoft.com/office/officeart/2005/8/layout/hierarchy2"/>
    <dgm:cxn modelId="{BF0CA4D3-2A73-4D80-B4D9-077CD74828E7}" type="presParOf" srcId="{AC1D4B55-6FC6-4C6C-82BC-E5BB30BDE62D}" destId="{00E7958B-587A-4586-A6C8-3B5A1C98151D}" srcOrd="0" destOrd="0" presId="urn:microsoft.com/office/officeart/2005/8/layout/hierarchy2"/>
    <dgm:cxn modelId="{22209270-1DBF-441D-AFFD-F1FBA3FCEDC9}" type="presParOf" srcId="{00E7958B-587A-4586-A6C8-3B5A1C98151D}" destId="{647CE5F3-5708-4703-9C2E-E428A5ECD2B4}" srcOrd="0" destOrd="0" presId="urn:microsoft.com/office/officeart/2005/8/layout/hierarchy2"/>
    <dgm:cxn modelId="{5017279A-D4CA-41D2-BF36-9E5A100E05C0}" type="presParOf" srcId="{AC1D4B55-6FC6-4C6C-82BC-E5BB30BDE62D}" destId="{CD64CE99-7663-4D70-884E-1B32208F7795}" srcOrd="1" destOrd="0" presId="urn:microsoft.com/office/officeart/2005/8/layout/hierarchy2"/>
    <dgm:cxn modelId="{2287065C-5B14-4270-992F-9FE92A3AFDA7}" type="presParOf" srcId="{CD64CE99-7663-4D70-884E-1B32208F7795}" destId="{8166117B-D80C-401F-A123-3A7FBA1C1F01}" srcOrd="0" destOrd="0" presId="urn:microsoft.com/office/officeart/2005/8/layout/hierarchy2"/>
    <dgm:cxn modelId="{D6080293-0B58-4978-A841-7FA6841E6950}" type="presParOf" srcId="{CD64CE99-7663-4D70-884E-1B32208F7795}" destId="{9911225D-79A4-43AE-90B0-4145BD5E9F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Vecāki/ izglītojamie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 </a:t>
          </a:r>
        </a:p>
      </dgm:t>
    </dgm:pt>
    <dgm:pt modelId="{56E9C0D4-BBBD-433C-B17D-797B8E203B1A}" type="parTrans" cxnId="{DC22C80F-0D3E-49D9-9A7E-6C959F49E7F0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  <a:endParaRPr lang="lv-LV" sz="1300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1BE7CC-07C5-4B84-BCC8-62A9E247A09D}" type="parTrans" cxnId="{6878B6E5-B62B-49DC-A281-F42A4F2F71EE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ScaleX="178877" custScaleY="314982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BC39DD7D-5A1A-4CF4-899A-6F4829D0B3FC}" type="pres">
      <dgm:prSet presAssocID="{01027FAB-9B19-482A-80F6-D9879863E9C0}" presName="conn2-1" presStyleLbl="parChTrans1D2" presStyleIdx="0" presStyleCnt="1"/>
      <dgm:spPr/>
    </dgm:pt>
    <dgm:pt modelId="{88D0C82E-0A8C-40DC-9FDF-4603BCEBD4F0}" type="pres">
      <dgm:prSet presAssocID="{01027FAB-9B19-482A-80F6-D9879863E9C0}" presName="connTx" presStyleLbl="parChTrans1D2" presStyleIdx="0" presStyleCnt="1"/>
      <dgm:spPr/>
    </dgm:pt>
    <dgm:pt modelId="{852F6977-0600-41D4-9AF6-2E62A782D545}" type="pres">
      <dgm:prSet presAssocID="{E0469FCA-6F12-423D-B4EB-B697D6FAC23B}" presName="root2" presStyleCnt="0"/>
      <dgm:spPr/>
    </dgm:pt>
    <dgm:pt modelId="{40D486CF-21DD-4882-90BF-6D883C82A186}" type="pres">
      <dgm:prSet presAssocID="{E0469FCA-6F12-423D-B4EB-B697D6FAC23B}" presName="LevelTwoTextNode" presStyleLbl="node2" presStyleIdx="0" presStyleCnt="1" custScaleX="170784" custScaleY="341532">
        <dgm:presLayoutVars>
          <dgm:chPref val="3"/>
        </dgm:presLayoutVars>
      </dgm:prSet>
      <dgm:spPr/>
    </dgm:pt>
    <dgm:pt modelId="{85EF496F-9F0B-4363-81AF-6EA8DC89F80A}" type="pres">
      <dgm:prSet presAssocID="{E0469FCA-6F12-423D-B4EB-B697D6FAC23B}" presName="level3hierChild" presStyleCnt="0"/>
      <dgm:spPr/>
    </dgm:pt>
    <dgm:pt modelId="{ABC9B7E0-CD94-46F7-AD07-8700D39524CD}" type="pres">
      <dgm:prSet presAssocID="{641BE7CC-07C5-4B84-BCC8-62A9E247A09D}" presName="conn2-1" presStyleLbl="parChTrans1D3" presStyleIdx="0" presStyleCnt="1"/>
      <dgm:spPr/>
    </dgm:pt>
    <dgm:pt modelId="{BFF893C0-82ED-4A63-BEB3-33CF5FD886FF}" type="pres">
      <dgm:prSet presAssocID="{641BE7CC-07C5-4B84-BCC8-62A9E247A09D}" presName="connTx" presStyleLbl="parChTrans1D3" presStyleIdx="0" presStyleCnt="1"/>
      <dgm:spPr/>
    </dgm:pt>
    <dgm:pt modelId="{C4D9A611-EB2D-433F-91F6-73672E84377E}" type="pres">
      <dgm:prSet presAssocID="{6DA801B8-0F34-4032-92C6-C1D38ADC579E}" presName="root2" presStyleCnt="0"/>
      <dgm:spPr/>
    </dgm:pt>
    <dgm:pt modelId="{32B96342-00AE-4DFF-BFBE-838A744319D8}" type="pres">
      <dgm:prSet presAssocID="{6DA801B8-0F34-4032-92C6-C1D38ADC579E}" presName="LevelTwoTextNode" presStyleLbl="node3" presStyleIdx="0" presStyleCnt="1" custScaleX="209860" custScaleY="516666">
        <dgm:presLayoutVars>
          <dgm:chPref val="3"/>
        </dgm:presLayoutVars>
      </dgm:prSet>
      <dgm:spPr/>
    </dgm:pt>
    <dgm:pt modelId="{6F049ACD-C22A-485D-936A-4D30B0C2E233}" type="pres">
      <dgm:prSet presAssocID="{6DA801B8-0F34-4032-92C6-C1D38ADC579E}" presName="level3hierChild" presStyleCnt="0"/>
      <dgm:spPr/>
    </dgm:pt>
    <dgm:pt modelId="{A84DF0F4-E1DD-4FD3-93B3-004AE813D29D}" type="pres">
      <dgm:prSet presAssocID="{1630C022-3997-43C5-8419-6B7A8FBD158B}" presName="conn2-1" presStyleLbl="parChTrans1D4" presStyleIdx="0" presStyleCnt="2"/>
      <dgm:spPr/>
    </dgm:pt>
    <dgm:pt modelId="{419A911F-84D9-47E5-A9B2-E838EEAAEE70}" type="pres">
      <dgm:prSet presAssocID="{1630C022-3997-43C5-8419-6B7A8FBD158B}" presName="connTx" presStyleLbl="parChTrans1D4" presStyleIdx="0" presStyleCnt="2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4" presStyleIdx="0" presStyleCnt="2" custScaleX="198069" custScaleY="35440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1F40683A-6F43-4847-BD74-DCE57619D83E}" type="pres">
      <dgm:prSet presAssocID="{56E9C0D4-BBBD-433C-B17D-797B8E203B1A}" presName="conn2-1" presStyleLbl="parChTrans1D4" presStyleIdx="1" presStyleCnt="2"/>
      <dgm:spPr/>
    </dgm:pt>
    <dgm:pt modelId="{9A5A8940-DBEC-41ED-86A8-76F30F43D2F2}" type="pres">
      <dgm:prSet presAssocID="{56E9C0D4-BBBD-433C-B17D-797B8E203B1A}" presName="connTx" presStyleLbl="parChTrans1D4" presStyleIdx="1" presStyleCnt="2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4" presStyleIdx="1" presStyleCnt="2" custScaleX="256183" custScaleY="329634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</dgm:ptLst>
  <dgm:cxnLst>
    <dgm:cxn modelId="{01E1380C-11C4-4CBC-8F05-B0E48E024952}" type="presOf" srcId="{56E9C0D4-BBBD-433C-B17D-797B8E203B1A}" destId="{9A5A8940-DBEC-41ED-86A8-76F30F43D2F2}" srcOrd="1" destOrd="0" presId="urn:microsoft.com/office/officeart/2005/8/layout/hierarchy2"/>
    <dgm:cxn modelId="{DC22C80F-0D3E-49D9-9A7E-6C959F49E7F0}" srcId="{5BA6077D-0E4E-4E99-B228-35518623717B}" destId="{0AEE414B-B375-402D-967A-EC791637618A}" srcOrd="0" destOrd="0" parTransId="{56E9C0D4-BBBD-433C-B17D-797B8E203B1A}" sibTransId="{B622018E-C7C0-4E7B-A8D3-15C40DF65F0A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535D671B-22CC-4FEF-B64D-680C8C7F4070}" type="presOf" srcId="{56E9C0D4-BBBD-433C-B17D-797B8E203B1A}" destId="{1F40683A-6F43-4847-BD74-DCE57619D83E}" srcOrd="0" destOrd="0" presId="urn:microsoft.com/office/officeart/2005/8/layout/hierarchy2"/>
    <dgm:cxn modelId="{204A4C1E-4839-4C1F-B4ED-32A12ED67E39}" type="presOf" srcId="{1630C022-3997-43C5-8419-6B7A8FBD158B}" destId="{419A911F-84D9-47E5-A9B2-E838EEAAEE70}" srcOrd="1" destOrd="0" presId="urn:microsoft.com/office/officeart/2005/8/layout/hierarchy2"/>
    <dgm:cxn modelId="{B560DA2C-0F8C-4707-8804-EFDB85D65890}" type="presOf" srcId="{641BE7CC-07C5-4B84-BCC8-62A9E247A09D}" destId="{ABC9B7E0-CD94-46F7-AD07-8700D39524CD}" srcOrd="0" destOrd="0" presId="urn:microsoft.com/office/officeart/2005/8/layout/hierarchy2"/>
    <dgm:cxn modelId="{697B9D37-6829-45E1-971A-B16028497EBB}" type="presOf" srcId="{0AEE414B-B375-402D-967A-EC791637618A}" destId="{BC8E7F0E-336C-4080-85D0-C164F67230CC}" srcOrd="0" destOrd="0" presId="urn:microsoft.com/office/officeart/2005/8/layout/hierarchy2"/>
    <dgm:cxn modelId="{0AD2B544-A095-4096-B515-75C3B84EB040}" type="presOf" srcId="{01027FAB-9B19-482A-80F6-D9879863E9C0}" destId="{88D0C82E-0A8C-40DC-9FDF-4603BCEBD4F0}" srcOrd="1" destOrd="0" presId="urn:microsoft.com/office/officeart/2005/8/layout/hierarchy2"/>
    <dgm:cxn modelId="{DA50FB6C-B029-47AB-B92A-2DB8322471F1}" type="presOf" srcId="{6DA801B8-0F34-4032-92C6-C1D38ADC579E}" destId="{32B96342-00AE-4DFF-BFBE-838A744319D8}" srcOrd="0" destOrd="0" presId="urn:microsoft.com/office/officeart/2005/8/layout/hierarchy2"/>
    <dgm:cxn modelId="{426FE881-16EC-4139-9204-23FCB6AF2F5C}" type="presOf" srcId="{01027FAB-9B19-482A-80F6-D9879863E9C0}" destId="{BC39DD7D-5A1A-4CF4-899A-6F4829D0B3FC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856FEA86-2105-41B0-80FF-42064214A466}" type="presOf" srcId="{5BA6077D-0E4E-4E99-B228-35518623717B}" destId="{F1494688-4685-4F42-B53D-9B91012F24EE}" srcOrd="0" destOrd="0" presId="urn:microsoft.com/office/officeart/2005/8/layout/hierarchy2"/>
    <dgm:cxn modelId="{6A5D61A8-ED93-4922-A8F1-40FB877FC520}" type="presOf" srcId="{A63770A4-8D46-404A-901F-22BEDAF2D895}" destId="{C78AB8EB-B9A1-4068-98B4-CA3595A42A3B}" srcOrd="0" destOrd="0" presId="urn:microsoft.com/office/officeart/2005/8/layout/hierarchy2"/>
    <dgm:cxn modelId="{7090EAA8-A5AC-4268-9538-16C860FB8F72}" type="presOf" srcId="{641BE7CC-07C5-4B84-BCC8-62A9E247A09D}" destId="{BFF893C0-82ED-4A63-BEB3-33CF5FD886FF}" srcOrd="1" destOrd="0" presId="urn:microsoft.com/office/officeart/2005/8/layout/hierarchy2"/>
    <dgm:cxn modelId="{77881AC6-F09D-4580-A67A-47EC8860F072}" type="presOf" srcId="{1630C022-3997-43C5-8419-6B7A8FBD158B}" destId="{A84DF0F4-E1DD-4FD3-93B3-004AE813D29D}" srcOrd="0" destOrd="0" presId="urn:microsoft.com/office/officeart/2005/8/layout/hierarchy2"/>
    <dgm:cxn modelId="{150895E3-9216-4A62-BD66-DD547137C339}" srcId="{6DA801B8-0F34-4032-92C6-C1D38ADC579E}" destId="{5BA6077D-0E4E-4E99-B228-35518623717B}" srcOrd="0" destOrd="0" parTransId="{1630C022-3997-43C5-8419-6B7A8FBD158B}" sibTransId="{074AAC48-7096-405C-9B78-29805F3E6B19}"/>
    <dgm:cxn modelId="{6878B6E5-B62B-49DC-A281-F42A4F2F71EE}" srcId="{E0469FCA-6F12-423D-B4EB-B697D6FAC23B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3AED68F6-4AAA-4997-952F-BC127DCADE4D}" type="presOf" srcId="{E0469FCA-6F12-423D-B4EB-B697D6FAC23B}" destId="{40D486CF-21DD-4882-90BF-6D883C82A186}" srcOrd="0" destOrd="0" presId="urn:microsoft.com/office/officeart/2005/8/layout/hierarchy2"/>
    <dgm:cxn modelId="{0FD71FBE-B0A6-4D35-A890-76EC77C92F19}" type="presParOf" srcId="{A56624B4-C8EF-40C6-B810-DB662371495F}" destId="{48E34379-1ED9-490D-9B91-4C1B0C856CF8}" srcOrd="0" destOrd="0" presId="urn:microsoft.com/office/officeart/2005/8/layout/hierarchy2"/>
    <dgm:cxn modelId="{7FE522EE-6E79-45CD-AEA9-2BAF1A376A81}" type="presParOf" srcId="{48E34379-1ED9-490D-9B91-4C1B0C856CF8}" destId="{C78AB8EB-B9A1-4068-98B4-CA3595A42A3B}" srcOrd="0" destOrd="0" presId="urn:microsoft.com/office/officeart/2005/8/layout/hierarchy2"/>
    <dgm:cxn modelId="{B7A240B8-59E2-482D-AF3B-5D0C3087B91F}" type="presParOf" srcId="{48E34379-1ED9-490D-9B91-4C1B0C856CF8}" destId="{A74FC3AC-5A18-470D-9B10-B6A70DB11A6C}" srcOrd="1" destOrd="0" presId="urn:microsoft.com/office/officeart/2005/8/layout/hierarchy2"/>
    <dgm:cxn modelId="{399BD10B-944B-4A31-9C9D-3DBDDBB25774}" type="presParOf" srcId="{A74FC3AC-5A18-470D-9B10-B6A70DB11A6C}" destId="{BC39DD7D-5A1A-4CF4-899A-6F4829D0B3FC}" srcOrd="0" destOrd="0" presId="urn:microsoft.com/office/officeart/2005/8/layout/hierarchy2"/>
    <dgm:cxn modelId="{0EC41378-8287-461A-B67E-4C94207377E8}" type="presParOf" srcId="{BC39DD7D-5A1A-4CF4-899A-6F4829D0B3FC}" destId="{88D0C82E-0A8C-40DC-9FDF-4603BCEBD4F0}" srcOrd="0" destOrd="0" presId="urn:microsoft.com/office/officeart/2005/8/layout/hierarchy2"/>
    <dgm:cxn modelId="{6BD33A7D-0904-482D-94DE-3F4DC41B381D}" type="presParOf" srcId="{A74FC3AC-5A18-470D-9B10-B6A70DB11A6C}" destId="{852F6977-0600-41D4-9AF6-2E62A782D545}" srcOrd="1" destOrd="0" presId="urn:microsoft.com/office/officeart/2005/8/layout/hierarchy2"/>
    <dgm:cxn modelId="{E2FEC5C2-F8C5-45CA-86A8-406BE1389286}" type="presParOf" srcId="{852F6977-0600-41D4-9AF6-2E62A782D545}" destId="{40D486CF-21DD-4882-90BF-6D883C82A186}" srcOrd="0" destOrd="0" presId="urn:microsoft.com/office/officeart/2005/8/layout/hierarchy2"/>
    <dgm:cxn modelId="{182F700E-8750-40BD-8C44-BC54A2A31A17}" type="presParOf" srcId="{852F6977-0600-41D4-9AF6-2E62A782D545}" destId="{85EF496F-9F0B-4363-81AF-6EA8DC89F80A}" srcOrd="1" destOrd="0" presId="urn:microsoft.com/office/officeart/2005/8/layout/hierarchy2"/>
    <dgm:cxn modelId="{D8ED26AD-6ED7-4D1F-B82A-BF8855742D06}" type="presParOf" srcId="{85EF496F-9F0B-4363-81AF-6EA8DC89F80A}" destId="{ABC9B7E0-CD94-46F7-AD07-8700D39524CD}" srcOrd="0" destOrd="0" presId="urn:microsoft.com/office/officeart/2005/8/layout/hierarchy2"/>
    <dgm:cxn modelId="{DC962F99-6EF5-4808-8F18-BC47CBD3722C}" type="presParOf" srcId="{ABC9B7E0-CD94-46F7-AD07-8700D39524CD}" destId="{BFF893C0-82ED-4A63-BEB3-33CF5FD886FF}" srcOrd="0" destOrd="0" presId="urn:microsoft.com/office/officeart/2005/8/layout/hierarchy2"/>
    <dgm:cxn modelId="{04BE9826-C354-43DC-B34F-52904C987F04}" type="presParOf" srcId="{85EF496F-9F0B-4363-81AF-6EA8DC89F80A}" destId="{C4D9A611-EB2D-433F-91F6-73672E84377E}" srcOrd="1" destOrd="0" presId="urn:microsoft.com/office/officeart/2005/8/layout/hierarchy2"/>
    <dgm:cxn modelId="{69C40EC0-32CC-4FAA-B955-AF0DF24555CA}" type="presParOf" srcId="{C4D9A611-EB2D-433F-91F6-73672E84377E}" destId="{32B96342-00AE-4DFF-BFBE-838A744319D8}" srcOrd="0" destOrd="0" presId="urn:microsoft.com/office/officeart/2005/8/layout/hierarchy2"/>
    <dgm:cxn modelId="{4F110EB0-2913-474B-920B-6E534E151D99}" type="presParOf" srcId="{C4D9A611-EB2D-433F-91F6-73672E84377E}" destId="{6F049ACD-C22A-485D-936A-4D30B0C2E233}" srcOrd="1" destOrd="0" presId="urn:microsoft.com/office/officeart/2005/8/layout/hierarchy2"/>
    <dgm:cxn modelId="{4B79CCBE-96B3-4988-B4F6-E71E169120FC}" type="presParOf" srcId="{6F049ACD-C22A-485D-936A-4D30B0C2E233}" destId="{A84DF0F4-E1DD-4FD3-93B3-004AE813D29D}" srcOrd="0" destOrd="0" presId="urn:microsoft.com/office/officeart/2005/8/layout/hierarchy2"/>
    <dgm:cxn modelId="{CA0D9D08-45F1-4B61-B705-AF66963CECC9}" type="presParOf" srcId="{A84DF0F4-E1DD-4FD3-93B3-004AE813D29D}" destId="{419A911F-84D9-47E5-A9B2-E838EEAAEE70}" srcOrd="0" destOrd="0" presId="urn:microsoft.com/office/officeart/2005/8/layout/hierarchy2"/>
    <dgm:cxn modelId="{A9F03A9F-1218-4B49-BD21-B28FA2DCFC57}" type="presParOf" srcId="{6F049ACD-C22A-485D-936A-4D30B0C2E233}" destId="{C1CA14FA-53DD-49A9-AEFF-C5F9B8FA65B6}" srcOrd="1" destOrd="0" presId="urn:microsoft.com/office/officeart/2005/8/layout/hierarchy2"/>
    <dgm:cxn modelId="{22E57B5F-426D-4271-B6A3-2AE7C7891EF1}" type="presParOf" srcId="{C1CA14FA-53DD-49A9-AEFF-C5F9B8FA65B6}" destId="{F1494688-4685-4F42-B53D-9B91012F24EE}" srcOrd="0" destOrd="0" presId="urn:microsoft.com/office/officeart/2005/8/layout/hierarchy2"/>
    <dgm:cxn modelId="{0A0A682A-ED34-4B5E-A78A-0B41A065CAF2}" type="presParOf" srcId="{C1CA14FA-53DD-49A9-AEFF-C5F9B8FA65B6}" destId="{89718BB6-ACDB-446F-B7CA-94A5C69CE1D3}" srcOrd="1" destOrd="0" presId="urn:microsoft.com/office/officeart/2005/8/layout/hierarchy2"/>
    <dgm:cxn modelId="{60EEB486-2DBF-4E95-9CDC-CAF3FA3F24C5}" type="presParOf" srcId="{89718BB6-ACDB-446F-B7CA-94A5C69CE1D3}" destId="{1F40683A-6F43-4847-BD74-DCE57619D83E}" srcOrd="0" destOrd="0" presId="urn:microsoft.com/office/officeart/2005/8/layout/hierarchy2"/>
    <dgm:cxn modelId="{0BEDAE5A-F228-4A8E-816A-8EBE7E9D3518}" type="presParOf" srcId="{1F40683A-6F43-4847-BD74-DCE57619D83E}" destId="{9A5A8940-DBEC-41ED-86A8-76F30F43D2F2}" srcOrd="0" destOrd="0" presId="urn:microsoft.com/office/officeart/2005/8/layout/hierarchy2"/>
    <dgm:cxn modelId="{0DF6AD6B-6C44-4CB1-9EB8-B71552B97672}" type="presParOf" srcId="{89718BB6-ACDB-446F-B7CA-94A5C69CE1D3}" destId="{5D4F2826-C9DD-4826-B3DB-26FA8BE6E822}" srcOrd="1" destOrd="0" presId="urn:microsoft.com/office/officeart/2005/8/layout/hierarchy2"/>
    <dgm:cxn modelId="{D56D9A96-4D1A-45F6-AABA-307E273120F3}" type="presParOf" srcId="{5D4F2826-C9DD-4826-B3DB-26FA8BE6E822}" destId="{BC8E7F0E-336C-4080-85D0-C164F67230CC}" srcOrd="0" destOrd="0" presId="urn:microsoft.com/office/officeart/2005/8/layout/hierarchy2"/>
    <dgm:cxn modelId="{74AFFD93-EC73-47A2-B6B0-FBBA0B9973CA}" type="presParOf" srcId="{5D4F2826-C9DD-4826-B3DB-26FA8BE6E822}" destId="{AC1D4B55-6FC6-4C6C-82BC-E5BB30BDE6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85" y="670061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sp:txBody>
      <dsp:txXfrm>
        <a:off x="30001" y="699977"/>
        <a:ext cx="1982985" cy="961576"/>
      </dsp:txXfrm>
    </dsp:sp>
    <dsp:sp modelId="{6615CD66-0808-4174-A698-F2B947CAB67C}">
      <dsp:nvSpPr>
        <dsp:cNvPr id="0" name=""/>
        <dsp:cNvSpPr/>
      </dsp:nvSpPr>
      <dsp:spPr>
        <a:xfrm rot="19801978">
          <a:off x="1979737" y="909295"/>
          <a:ext cx="944968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944968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8597" y="921134"/>
        <a:ext cx="47248" cy="47248"/>
      </dsp:txXfrm>
    </dsp:sp>
    <dsp:sp modelId="{4F1A628F-D7AC-4D41-9559-43D66A883C58}">
      <dsp:nvSpPr>
        <dsp:cNvPr id="0" name=""/>
        <dsp:cNvSpPr/>
      </dsp:nvSpPr>
      <dsp:spPr>
        <a:xfrm>
          <a:off x="2861540" y="19804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Vispārējas izglītības skolu nodaļas vadītājs vai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Pirmsskolu nodaļas vadītājs</a:t>
          </a:r>
        </a:p>
      </dsp:txBody>
      <dsp:txXfrm>
        <a:off x="2891456" y="227964"/>
        <a:ext cx="1982985" cy="961576"/>
      </dsp:txXfrm>
    </dsp:sp>
    <dsp:sp modelId="{E9EA7BD6-2438-4E49-AC69-045E9E7B8B9F}">
      <dsp:nvSpPr>
        <dsp:cNvPr id="0" name=""/>
        <dsp:cNvSpPr/>
      </dsp:nvSpPr>
      <dsp:spPr>
        <a:xfrm rot="2438295">
          <a:off x="1912818" y="1496605"/>
          <a:ext cx="1078807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1078807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5251" y="1505098"/>
        <a:ext cx="53940" cy="53940"/>
      </dsp:txXfrm>
    </dsp:sp>
    <dsp:sp modelId="{0F095464-97E4-4588-80CD-7B9E36F78E58}">
      <dsp:nvSpPr>
        <dsp:cNvPr id="0" name=""/>
        <dsp:cNvSpPr/>
      </dsp:nvSpPr>
      <dsp:spPr>
        <a:xfrm>
          <a:off x="2861540" y="137266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nodaļas vadītājs</a:t>
          </a:r>
        </a:p>
      </dsp:txBody>
      <dsp:txXfrm>
        <a:off x="2891456" y="1402584"/>
        <a:ext cx="1982985" cy="9615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374125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sp:txBody>
      <dsp:txXfrm>
        <a:off x="20310" y="394435"/>
        <a:ext cx="1346261" cy="652820"/>
      </dsp:txXfrm>
    </dsp:sp>
    <dsp:sp modelId="{6615CD66-0808-4174-A698-F2B947CAB67C}">
      <dsp:nvSpPr>
        <dsp:cNvPr id="0" name=""/>
        <dsp:cNvSpPr/>
      </dsp:nvSpPr>
      <dsp:spPr>
        <a:xfrm rot="41354">
          <a:off x="1386861" y="681304"/>
          <a:ext cx="55687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6872" y="4289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51376" y="710273"/>
        <a:ext cx="27843" cy="27843"/>
      </dsp:txXfrm>
    </dsp:sp>
    <dsp:sp modelId="{4F1A628F-D7AC-4D41-9559-43D66A883C58}">
      <dsp:nvSpPr>
        <dsp:cNvPr id="0" name=""/>
        <dsp:cNvSpPr/>
      </dsp:nvSpPr>
      <dsp:spPr>
        <a:xfrm>
          <a:off x="1943714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964024" y="401134"/>
        <a:ext cx="1346261" cy="652820"/>
      </dsp:txXfrm>
    </dsp:sp>
    <dsp:sp modelId="{E9EA7BD6-2438-4E49-AC69-045E9E7B8B9F}">
      <dsp:nvSpPr>
        <dsp:cNvPr id="0" name=""/>
        <dsp:cNvSpPr/>
      </dsp:nvSpPr>
      <dsp:spPr>
        <a:xfrm>
          <a:off x="3330595" y="684653"/>
          <a:ext cx="55475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4752" y="428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4103" y="713675"/>
        <a:ext cx="27737" cy="27737"/>
      </dsp:txXfrm>
    </dsp:sp>
    <dsp:sp modelId="{0F095464-97E4-4588-80CD-7B9E36F78E58}">
      <dsp:nvSpPr>
        <dsp:cNvPr id="0" name=""/>
        <dsp:cNvSpPr/>
      </dsp:nvSpPr>
      <dsp:spPr>
        <a:xfrm>
          <a:off x="3885348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sp:txBody>
      <dsp:txXfrm>
        <a:off x="3905658" y="401134"/>
        <a:ext cx="1346261" cy="6528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1133" y="535519"/>
          <a:ext cx="956358" cy="4781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 direktors</a:t>
          </a:r>
        </a:p>
      </dsp:txBody>
      <dsp:txXfrm>
        <a:off x="15138" y="549524"/>
        <a:ext cx="928348" cy="450169"/>
      </dsp:txXfrm>
    </dsp:sp>
    <dsp:sp modelId="{6615CD66-0808-4174-A698-F2B947CAB67C}">
      <dsp:nvSpPr>
        <dsp:cNvPr id="0" name=""/>
        <dsp:cNvSpPr/>
      </dsp:nvSpPr>
      <dsp:spPr>
        <a:xfrm rot="41308">
          <a:off x="957478" y="749303"/>
          <a:ext cx="384426" cy="55229"/>
        </a:xfrm>
        <a:custGeom>
          <a:avLst/>
          <a:gdLst/>
          <a:ahLst/>
          <a:cxnLst/>
          <a:rect l="0" t="0" r="0" b="0"/>
          <a:pathLst>
            <a:path>
              <a:moveTo>
                <a:pt x="0" y="27614"/>
              </a:moveTo>
              <a:lnTo>
                <a:pt x="384426" y="2761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40081" y="767307"/>
        <a:ext cx="19221" cy="19221"/>
      </dsp:txXfrm>
    </dsp:sp>
    <dsp:sp modelId="{4F1A628F-D7AC-4D41-9559-43D66A883C58}">
      <dsp:nvSpPr>
        <dsp:cNvPr id="0" name=""/>
        <dsp:cNvSpPr/>
      </dsp:nvSpPr>
      <dsp:spPr>
        <a:xfrm>
          <a:off x="1341891" y="540138"/>
          <a:ext cx="956358" cy="4781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355896" y="554143"/>
        <a:ext cx="928348" cy="450169"/>
      </dsp:txXfrm>
    </dsp:sp>
    <dsp:sp modelId="{E9EA7BD6-2438-4E49-AC69-045E9E7B8B9F}">
      <dsp:nvSpPr>
        <dsp:cNvPr id="0" name=""/>
        <dsp:cNvSpPr/>
      </dsp:nvSpPr>
      <dsp:spPr>
        <a:xfrm rot="351539">
          <a:off x="2297127" y="773554"/>
          <a:ext cx="429881" cy="55229"/>
        </a:xfrm>
        <a:custGeom>
          <a:avLst/>
          <a:gdLst/>
          <a:ahLst/>
          <a:cxnLst/>
          <a:rect l="0" t="0" r="0" b="0"/>
          <a:pathLst>
            <a:path>
              <a:moveTo>
                <a:pt x="0" y="27614"/>
              </a:moveTo>
              <a:lnTo>
                <a:pt x="429881" y="2761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01320" y="790422"/>
        <a:ext cx="21494" cy="21494"/>
      </dsp:txXfrm>
    </dsp:sp>
    <dsp:sp modelId="{0F095464-97E4-4588-80CD-7B9E36F78E58}">
      <dsp:nvSpPr>
        <dsp:cNvPr id="0" name=""/>
        <dsp:cNvSpPr/>
      </dsp:nvSpPr>
      <dsp:spPr>
        <a:xfrm>
          <a:off x="2725885" y="219342"/>
          <a:ext cx="1251625" cy="12075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audzinātājs/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Pirmsskolas skolotājs</a:t>
          </a:r>
        </a:p>
      </dsp:txBody>
      <dsp:txXfrm>
        <a:off x="2761253" y="254710"/>
        <a:ext cx="1180889" cy="1136801"/>
      </dsp:txXfrm>
    </dsp:sp>
    <dsp:sp modelId="{A456AB95-6DB2-4FEE-B683-CE1C4B344A08}">
      <dsp:nvSpPr>
        <dsp:cNvPr id="0" name=""/>
        <dsp:cNvSpPr/>
      </dsp:nvSpPr>
      <dsp:spPr>
        <a:xfrm rot="21155446">
          <a:off x="3976090" y="773554"/>
          <a:ext cx="340292" cy="55229"/>
        </a:xfrm>
        <a:custGeom>
          <a:avLst/>
          <a:gdLst/>
          <a:ahLst/>
          <a:cxnLst/>
          <a:rect l="0" t="0" r="0" b="0"/>
          <a:pathLst>
            <a:path>
              <a:moveTo>
                <a:pt x="0" y="27614"/>
              </a:moveTo>
              <a:lnTo>
                <a:pt x="340292" y="2761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37729" y="792661"/>
        <a:ext cx="17014" cy="17014"/>
      </dsp:txXfrm>
    </dsp:sp>
    <dsp:sp modelId="{CBE26F00-05DB-4E5E-B048-4C49FD0892F6}">
      <dsp:nvSpPr>
        <dsp:cNvPr id="0" name=""/>
        <dsp:cNvSpPr/>
      </dsp:nvSpPr>
      <dsp:spPr>
        <a:xfrm>
          <a:off x="4314962" y="540138"/>
          <a:ext cx="956358" cy="4781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Izglītojamie</a:t>
          </a:r>
        </a:p>
      </dsp:txBody>
      <dsp:txXfrm>
        <a:off x="4328967" y="554143"/>
        <a:ext cx="928348" cy="45016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1785" y="1285876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 (vadītājs)</a:t>
          </a:r>
        </a:p>
      </dsp:txBody>
      <dsp:txXfrm>
        <a:off x="16290" y="1300381"/>
        <a:ext cx="961496" cy="466243"/>
      </dsp:txXfrm>
    </dsp:sp>
    <dsp:sp modelId="{6615CD66-0808-4174-A698-F2B947CAB67C}">
      <dsp:nvSpPr>
        <dsp:cNvPr id="0" name=""/>
        <dsp:cNvSpPr/>
      </dsp:nvSpPr>
      <dsp:spPr>
        <a:xfrm rot="18009449">
          <a:off x="795113" y="1176408"/>
          <a:ext cx="792478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792478" y="144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71541" y="1171083"/>
        <a:ext cx="39623" cy="39623"/>
      </dsp:txXfrm>
    </dsp:sp>
    <dsp:sp modelId="{4F1A628F-D7AC-4D41-9559-43D66A883C58}">
      <dsp:nvSpPr>
        <dsp:cNvPr id="0" name=""/>
        <dsp:cNvSpPr/>
      </dsp:nvSpPr>
      <dsp:spPr>
        <a:xfrm>
          <a:off x="1390415" y="600662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404920" y="615167"/>
        <a:ext cx="961496" cy="466243"/>
      </dsp:txXfrm>
    </dsp:sp>
    <dsp:sp modelId="{A84DF0F4-E1DD-4FD3-93B3-004AE813D29D}">
      <dsp:nvSpPr>
        <dsp:cNvPr id="0" name=""/>
        <dsp:cNvSpPr/>
      </dsp:nvSpPr>
      <dsp:spPr>
        <a:xfrm rot="20627936">
          <a:off x="984059" y="1461178"/>
          <a:ext cx="414587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414587" y="144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180988" y="1465301"/>
        <a:ext cx="20729" cy="20729"/>
      </dsp:txXfrm>
    </dsp:sp>
    <dsp:sp modelId="{F1494688-4685-4F42-B53D-9B91012F24EE}">
      <dsp:nvSpPr>
        <dsp:cNvPr id="0" name=""/>
        <dsp:cNvSpPr/>
      </dsp:nvSpPr>
      <dsp:spPr>
        <a:xfrm>
          <a:off x="1390415" y="1170203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404920" y="1184708"/>
        <a:ext cx="961496" cy="466243"/>
      </dsp:txXfrm>
    </dsp:sp>
    <dsp:sp modelId="{A51B0DC5-B397-457B-991F-588620C24743}">
      <dsp:nvSpPr>
        <dsp:cNvPr id="0" name=""/>
        <dsp:cNvSpPr/>
      </dsp:nvSpPr>
      <dsp:spPr>
        <a:xfrm>
          <a:off x="2380921" y="1403341"/>
          <a:ext cx="396202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396202" y="14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569117" y="1407924"/>
        <a:ext cx="19810" cy="19810"/>
      </dsp:txXfrm>
    </dsp:sp>
    <dsp:sp modelId="{AD8FEB3F-5AD3-41C1-82A5-01FEE3693085}">
      <dsp:nvSpPr>
        <dsp:cNvPr id="0" name=""/>
        <dsp:cNvSpPr/>
      </dsp:nvSpPr>
      <dsp:spPr>
        <a:xfrm>
          <a:off x="2777123" y="1044765"/>
          <a:ext cx="1229960" cy="7461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</a:p>
      </dsp:txBody>
      <dsp:txXfrm>
        <a:off x="2798976" y="1066618"/>
        <a:ext cx="1186254" cy="702422"/>
      </dsp:txXfrm>
    </dsp:sp>
    <dsp:sp modelId="{082F4427-CEFF-48FC-B9A0-C1B9F1EA5FE1}">
      <dsp:nvSpPr>
        <dsp:cNvPr id="0" name=""/>
        <dsp:cNvSpPr/>
      </dsp:nvSpPr>
      <dsp:spPr>
        <a:xfrm>
          <a:off x="4007084" y="1403341"/>
          <a:ext cx="396202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396202" y="14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95280" y="1407924"/>
        <a:ext cx="19810" cy="19810"/>
      </dsp:txXfrm>
    </dsp:sp>
    <dsp:sp modelId="{69CA606A-7237-4CB0-BE16-5196715C4DA3}">
      <dsp:nvSpPr>
        <dsp:cNvPr id="0" name=""/>
        <dsp:cNvSpPr/>
      </dsp:nvSpPr>
      <dsp:spPr>
        <a:xfrm>
          <a:off x="4403287" y="1170203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4417792" y="1184708"/>
        <a:ext cx="961496" cy="466243"/>
      </dsp:txXfrm>
    </dsp:sp>
    <dsp:sp modelId="{1F40683A-6F43-4847-BD74-DCE57619D83E}">
      <dsp:nvSpPr>
        <dsp:cNvPr id="0" name=""/>
        <dsp:cNvSpPr/>
      </dsp:nvSpPr>
      <dsp:spPr>
        <a:xfrm rot="3330086">
          <a:off x="839893" y="1808668"/>
          <a:ext cx="702920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702920" y="144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173780" y="1805582"/>
        <a:ext cx="35146" cy="35146"/>
      </dsp:txXfrm>
    </dsp:sp>
    <dsp:sp modelId="{BC8E7F0E-336C-4080-85D0-C164F67230CC}">
      <dsp:nvSpPr>
        <dsp:cNvPr id="0" name=""/>
        <dsp:cNvSpPr/>
      </dsp:nvSpPr>
      <dsp:spPr>
        <a:xfrm>
          <a:off x="1390415" y="1749703"/>
          <a:ext cx="1143559" cy="7262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  <a:endParaRPr lang="lv-LV" sz="130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11685" y="1770973"/>
        <a:ext cx="1101019" cy="683669"/>
      </dsp:txXfrm>
    </dsp:sp>
    <dsp:sp modelId="{00E7958B-587A-4586-A6C8-3B5A1C98151D}">
      <dsp:nvSpPr>
        <dsp:cNvPr id="0" name=""/>
        <dsp:cNvSpPr/>
      </dsp:nvSpPr>
      <dsp:spPr>
        <a:xfrm>
          <a:off x="2533974" y="2098320"/>
          <a:ext cx="396202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396202" y="14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722170" y="2102903"/>
        <a:ext cx="19810" cy="19810"/>
      </dsp:txXfrm>
    </dsp:sp>
    <dsp:sp modelId="{8166117B-D80C-401F-A123-3A7FBA1C1F01}">
      <dsp:nvSpPr>
        <dsp:cNvPr id="0" name=""/>
        <dsp:cNvSpPr/>
      </dsp:nvSpPr>
      <dsp:spPr>
        <a:xfrm>
          <a:off x="2930176" y="1865181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2944681" y="1879686"/>
        <a:ext cx="961496" cy="4662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4241" y="487269"/>
          <a:ext cx="919467" cy="809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Vecāki/ izglītojamie</a:t>
          </a:r>
        </a:p>
      </dsp:txBody>
      <dsp:txXfrm>
        <a:off x="27952" y="510980"/>
        <a:ext cx="872045" cy="762116"/>
      </dsp:txXfrm>
    </dsp:sp>
    <dsp:sp modelId="{BC39DD7D-5A1A-4CF4-899A-6F4829D0B3FC}">
      <dsp:nvSpPr>
        <dsp:cNvPr id="0" name=""/>
        <dsp:cNvSpPr/>
      </dsp:nvSpPr>
      <dsp:spPr>
        <a:xfrm rot="41308">
          <a:off x="923701" y="880350"/>
          <a:ext cx="206620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6620" y="129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1846" y="888114"/>
        <a:ext cx="10331" cy="10331"/>
      </dsp:txXfrm>
    </dsp:sp>
    <dsp:sp modelId="{40D486CF-21DD-4882-90BF-6D883C82A186}">
      <dsp:nvSpPr>
        <dsp:cNvPr id="0" name=""/>
        <dsp:cNvSpPr/>
      </dsp:nvSpPr>
      <dsp:spPr>
        <a:xfrm>
          <a:off x="1130314" y="455634"/>
          <a:ext cx="877867" cy="877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156023" y="481343"/>
        <a:ext cx="826449" cy="826356"/>
      </dsp:txXfrm>
    </dsp:sp>
    <dsp:sp modelId="{ABC9B7E0-CD94-46F7-AD07-8700D39524CD}">
      <dsp:nvSpPr>
        <dsp:cNvPr id="0" name=""/>
        <dsp:cNvSpPr/>
      </dsp:nvSpPr>
      <dsp:spPr>
        <a:xfrm>
          <a:off x="2008182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5846" y="889381"/>
        <a:ext cx="10280" cy="10280"/>
      </dsp:txXfrm>
    </dsp:sp>
    <dsp:sp modelId="{32B96342-00AE-4DFF-BFBE-838A744319D8}">
      <dsp:nvSpPr>
        <dsp:cNvPr id="0" name=""/>
        <dsp:cNvSpPr/>
      </dsp:nvSpPr>
      <dsp:spPr>
        <a:xfrm>
          <a:off x="2213791" y="230577"/>
          <a:ext cx="1078726" cy="13278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  <a:endParaRPr lang="lv-LV" sz="130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5386" y="262172"/>
        <a:ext cx="1015536" cy="1264698"/>
      </dsp:txXfrm>
    </dsp:sp>
    <dsp:sp modelId="{A84DF0F4-E1DD-4FD3-93B3-004AE813D29D}">
      <dsp:nvSpPr>
        <dsp:cNvPr id="0" name=""/>
        <dsp:cNvSpPr/>
      </dsp:nvSpPr>
      <dsp:spPr>
        <a:xfrm>
          <a:off x="3292517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90182" y="889381"/>
        <a:ext cx="10280" cy="10280"/>
      </dsp:txXfrm>
    </dsp:sp>
    <dsp:sp modelId="{F1494688-4685-4F42-B53D-9B91012F24EE}">
      <dsp:nvSpPr>
        <dsp:cNvPr id="0" name=""/>
        <dsp:cNvSpPr/>
      </dsp:nvSpPr>
      <dsp:spPr>
        <a:xfrm>
          <a:off x="3498126" y="439094"/>
          <a:ext cx="1018118" cy="910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3524804" y="465772"/>
        <a:ext cx="964762" cy="857498"/>
      </dsp:txXfrm>
    </dsp:sp>
    <dsp:sp modelId="{1F40683A-6F43-4847-BD74-DCE57619D83E}">
      <dsp:nvSpPr>
        <dsp:cNvPr id="0" name=""/>
        <dsp:cNvSpPr/>
      </dsp:nvSpPr>
      <dsp:spPr>
        <a:xfrm>
          <a:off x="4516245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3909" y="889381"/>
        <a:ext cx="10280" cy="10280"/>
      </dsp:txXfrm>
    </dsp:sp>
    <dsp:sp modelId="{BC8E7F0E-336C-4080-85D0-C164F67230CC}">
      <dsp:nvSpPr>
        <dsp:cNvPr id="0" name=""/>
        <dsp:cNvSpPr/>
      </dsp:nvSpPr>
      <dsp:spPr>
        <a:xfrm>
          <a:off x="4721854" y="470923"/>
          <a:ext cx="1316837" cy="847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 </a:t>
          </a:r>
        </a:p>
      </dsp:txBody>
      <dsp:txXfrm>
        <a:off x="4746667" y="495736"/>
        <a:ext cx="1267211" cy="797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5206E-6C3C-42BF-B2D4-2DC0B15EB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0E1D3-6371-483B-B479-F53D826BA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1F035-07C3-421C-AC6A-686377DD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3243</Words>
  <Characters>1850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Sieceniece</dc:creator>
  <cp:keywords/>
  <dc:description/>
  <cp:lastModifiedBy>Ieva Leimane</cp:lastModifiedBy>
  <cp:revision>12</cp:revision>
  <cp:lastPrinted>2021-08-26T10:12:00Z</cp:lastPrinted>
  <dcterms:created xsi:type="dcterms:W3CDTF">2021-08-25T11:13:00Z</dcterms:created>
  <dcterms:modified xsi:type="dcterms:W3CDTF">2021-08-26T10:12:00Z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